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FFF" w:rsidRPr="00463FFF" w:rsidRDefault="00E05784" w:rsidP="00463FFF">
      <w:pPr>
        <w:jc w:val="center"/>
        <w:rPr>
          <w:rFonts w:ascii="Arial" w:hAnsi="Arial" w:cs="Arial"/>
          <w:caps/>
          <w:color w:val="2A1B00" w:themeColor="background1" w:themeShade="1A"/>
          <w:sz w:val="28"/>
          <w:szCs w:val="28"/>
          <w:lang w:val="en-US"/>
        </w:rPr>
      </w:pPr>
      <w:r>
        <w:rPr>
          <w:rFonts w:ascii="Arial" w:hAnsi="Arial" w:cs="Arial"/>
          <w:caps/>
          <w:color w:val="2A1B00" w:themeColor="background1" w:themeShade="1A"/>
          <w:sz w:val="28"/>
          <w:szCs w:val="28"/>
          <w:lang w:val="en-US"/>
        </w:rPr>
        <w:t xml:space="preserve"> </w:t>
      </w:r>
      <w:r w:rsidR="0061064D">
        <w:rPr>
          <w:rFonts w:ascii="Arial" w:hAnsi="Arial" w:cs="Arial"/>
          <w:caps/>
          <w:color w:val="2A1B00" w:themeColor="background1" w:themeShade="1A"/>
          <w:sz w:val="28"/>
          <w:szCs w:val="28"/>
          <w:lang w:val="en-US"/>
        </w:rPr>
        <w:t>The part of Mithr</w:t>
      </w:r>
      <w:r w:rsidR="00463FFF" w:rsidRPr="00463FFF">
        <w:rPr>
          <w:rFonts w:ascii="Arial" w:hAnsi="Arial" w:cs="Arial"/>
          <w:caps/>
          <w:color w:val="2A1B00" w:themeColor="background1" w:themeShade="1A"/>
          <w:sz w:val="28"/>
          <w:szCs w:val="28"/>
          <w:lang w:val="en-US"/>
        </w:rPr>
        <w:t>aism in Christiani</w:t>
      </w:r>
      <w:r w:rsidR="004216BC">
        <w:rPr>
          <w:rFonts w:ascii="Arial" w:hAnsi="Arial" w:cs="Arial"/>
          <w:caps/>
          <w:color w:val="2A1B00" w:themeColor="background1" w:themeShade="1A"/>
          <w:sz w:val="28"/>
          <w:szCs w:val="28"/>
          <w:lang w:val="en-US"/>
        </w:rPr>
        <w:t>TY</w:t>
      </w:r>
    </w:p>
    <w:p w:rsidR="000E3EAE" w:rsidRPr="00325BE0" w:rsidRDefault="00325BE0" w:rsidP="00325BE0">
      <w:pPr>
        <w:jc w:val="right"/>
        <w:rPr>
          <w:rFonts w:ascii="Times New Roman" w:hAnsi="Times New Roman" w:cs="Times New Roman"/>
          <w:smallCaps/>
          <w:color w:val="2A1B00" w:themeColor="background1" w:themeShade="1A"/>
          <w:sz w:val="32"/>
          <w:szCs w:val="32"/>
        </w:rPr>
      </w:pPr>
      <w:r w:rsidRPr="00325BE0">
        <w:rPr>
          <w:rFonts w:ascii="Times New Roman" w:hAnsi="Times New Roman" w:cs="Times New Roman"/>
          <w:smallCaps/>
          <w:color w:val="2A1B00" w:themeColor="background1" w:themeShade="1A"/>
          <w:sz w:val="32"/>
          <w:szCs w:val="32"/>
        </w:rPr>
        <w:t>Th</w:t>
      </w:r>
      <w:r w:rsidR="004A23B8" w:rsidRPr="004A23B8">
        <w:rPr>
          <w:rFonts w:ascii="Times New Roman" w:hAnsi="Times New Roman" w:cs="Times New Roman"/>
          <w:smallCaps/>
          <w:color w:val="2A1B00" w:themeColor="background1" w:themeShade="1A"/>
          <w:sz w:val="24"/>
          <w:szCs w:val="24"/>
        </w:rPr>
        <w:t>É</w:t>
      </w:r>
      <w:r w:rsidRPr="00325BE0">
        <w:rPr>
          <w:rFonts w:ascii="Times New Roman" w:hAnsi="Times New Roman" w:cs="Times New Roman"/>
          <w:smallCaps/>
          <w:color w:val="2A1B00" w:themeColor="background1" w:themeShade="1A"/>
          <w:sz w:val="32"/>
          <w:szCs w:val="32"/>
        </w:rPr>
        <w:t>r</w:t>
      </w:r>
      <w:r w:rsidR="004A23B8">
        <w:rPr>
          <w:rFonts w:ascii="Times New Roman" w:hAnsi="Times New Roman" w:cs="Times New Roman"/>
          <w:smallCaps/>
          <w:color w:val="2A1B00" w:themeColor="background1" w:themeShade="1A"/>
          <w:sz w:val="24"/>
          <w:szCs w:val="24"/>
        </w:rPr>
        <w:t>È</w:t>
      </w:r>
      <w:r w:rsidRPr="00325BE0">
        <w:rPr>
          <w:rFonts w:ascii="Times New Roman" w:hAnsi="Times New Roman" w:cs="Times New Roman"/>
          <w:smallCaps/>
          <w:color w:val="2A1B00" w:themeColor="background1" w:themeShade="1A"/>
          <w:sz w:val="32"/>
          <w:szCs w:val="32"/>
        </w:rPr>
        <w:t>se Ghembaza</w:t>
      </w:r>
    </w:p>
    <w:p w:rsidR="00D04B1E" w:rsidRPr="004D38D6" w:rsidRDefault="00325BE0" w:rsidP="000E3EAE">
      <w:pPr>
        <w:jc w:val="center"/>
        <w:rPr>
          <w:rFonts w:ascii="Arial" w:hAnsi="Arial" w:cs="Arial"/>
          <w:caps/>
          <w:color w:val="2A1B00" w:themeColor="background1" w:themeShade="1A"/>
          <w:sz w:val="28"/>
          <w:szCs w:val="28"/>
        </w:rPr>
      </w:pPr>
      <w:r w:rsidRPr="004D38D6">
        <w:rPr>
          <w:rFonts w:ascii="Arial" w:hAnsi="Arial" w:cs="Arial"/>
          <w:caps/>
          <w:noProof/>
          <w:color w:val="2A1B00" w:themeColor="background1" w:themeShade="1A"/>
          <w:sz w:val="28"/>
          <w:szCs w:val="28"/>
          <w:lang w:eastAsia="fr-FR"/>
        </w:rPr>
        <mc:AlternateContent>
          <mc:Choice Requires="wps">
            <w:drawing>
              <wp:anchor distT="0" distB="0" distL="114300" distR="114300" simplePos="0" relativeHeight="251659264" behindDoc="0" locked="0" layoutInCell="1" allowOverlap="1" wp14:anchorId="187F7254" wp14:editId="6C51AD8C">
                <wp:simplePos x="0" y="0"/>
                <wp:positionH relativeFrom="column">
                  <wp:posOffset>2214880</wp:posOffset>
                </wp:positionH>
                <wp:positionV relativeFrom="paragraph">
                  <wp:posOffset>104775</wp:posOffset>
                </wp:positionV>
                <wp:extent cx="3600450" cy="7048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360045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4B1E" w:rsidRPr="00B127AB" w:rsidRDefault="00B127AB" w:rsidP="000C1AED">
                            <w:pPr>
                              <w:spacing w:after="60"/>
                              <w:rPr>
                                <w:rFonts w:ascii="Times New Roman" w:hAnsi="Times New Roman" w:cs="Times New Roman"/>
                                <w:color w:val="2A1B00" w:themeColor="background1" w:themeShade="1A"/>
                                <w:lang w:val="en-US"/>
                              </w:rPr>
                            </w:pPr>
                            <w:r>
                              <w:rPr>
                                <w:rFonts w:ascii="Times New Roman" w:hAnsi="Times New Roman" w:cs="Times New Roman"/>
                                <w:b/>
                                <w:color w:val="2A1B00" w:themeColor="background1" w:themeShade="1A"/>
                                <w:lang w:val="en-US"/>
                              </w:rPr>
                              <w:t>"I</w:t>
                            </w:r>
                            <w:r w:rsidRPr="00B127AB">
                              <w:rPr>
                                <w:rFonts w:ascii="Times New Roman" w:hAnsi="Times New Roman" w:cs="Times New Roman"/>
                                <w:b/>
                                <w:color w:val="2A1B00" w:themeColor="background1" w:themeShade="1A"/>
                                <w:lang w:val="en-US"/>
                              </w:rPr>
                              <w:t>f the growth</w:t>
                            </w:r>
                            <w:r w:rsidR="00AA4E04">
                              <w:rPr>
                                <w:rFonts w:ascii="Times New Roman" w:hAnsi="Times New Roman" w:cs="Times New Roman"/>
                                <w:b/>
                                <w:color w:val="2A1B00" w:themeColor="background1" w:themeShade="1A"/>
                                <w:lang w:val="en-US"/>
                              </w:rPr>
                              <w:t xml:space="preserve"> of Christianity had been stopp</w:t>
                            </w:r>
                            <w:r w:rsidRPr="00B127AB">
                              <w:rPr>
                                <w:rFonts w:ascii="Times New Roman" w:hAnsi="Times New Roman" w:cs="Times New Roman"/>
                                <w:b/>
                                <w:color w:val="2A1B00" w:themeColor="background1" w:themeShade="1A"/>
                                <w:lang w:val="en-US"/>
                              </w:rPr>
                              <w:t xml:space="preserve">ed by some mortal </w:t>
                            </w:r>
                            <w:r>
                              <w:rPr>
                                <w:rFonts w:ascii="Times New Roman" w:hAnsi="Times New Roman" w:cs="Times New Roman"/>
                                <w:b/>
                                <w:color w:val="2A1B00" w:themeColor="background1" w:themeShade="1A"/>
                                <w:lang w:val="en-US"/>
                              </w:rPr>
                              <w:t>disease, the W</w:t>
                            </w:r>
                            <w:r w:rsidRPr="00B127AB">
                              <w:rPr>
                                <w:rFonts w:ascii="Times New Roman" w:hAnsi="Times New Roman" w:cs="Times New Roman"/>
                                <w:b/>
                                <w:color w:val="2A1B00" w:themeColor="background1" w:themeShade="1A"/>
                                <w:lang w:val="en-US"/>
                              </w:rPr>
                              <w:t xml:space="preserve">orld </w:t>
                            </w:r>
                            <w:r>
                              <w:rPr>
                                <w:rFonts w:ascii="Times New Roman" w:hAnsi="Times New Roman" w:cs="Times New Roman"/>
                                <w:b/>
                                <w:color w:val="2A1B00" w:themeColor="background1" w:themeShade="1A"/>
                                <w:lang w:val="en-US"/>
                              </w:rPr>
                              <w:t>could</w:t>
                            </w:r>
                            <w:r w:rsidR="0096621A">
                              <w:rPr>
                                <w:rFonts w:ascii="Times New Roman" w:hAnsi="Times New Roman" w:cs="Times New Roman"/>
                                <w:b/>
                                <w:color w:val="2A1B00" w:themeColor="background1" w:themeShade="1A"/>
                                <w:lang w:val="en-US"/>
                              </w:rPr>
                              <w:t xml:space="preserve"> have been Mithraist</w:t>
                            </w:r>
                            <w:r>
                              <w:rPr>
                                <w:rFonts w:ascii="Times New Roman" w:hAnsi="Times New Roman" w:cs="Times New Roman"/>
                                <w:b/>
                                <w:color w:val="2A1B00" w:themeColor="background1" w:themeShade="1A"/>
                                <w:lang w:val="en-US"/>
                              </w:rPr>
                              <w:t>”</w:t>
                            </w:r>
                          </w:p>
                          <w:p w:rsidR="00D04B1E" w:rsidRPr="000048FA" w:rsidRDefault="000C1AED" w:rsidP="000C1AED">
                            <w:pPr>
                              <w:rPr>
                                <w:rFonts w:ascii="Times New Roman" w:hAnsi="Times New Roman" w:cs="Times New Roman"/>
                                <w:color w:val="2A1B00" w:themeColor="background1" w:themeShade="1A"/>
                                <w:lang w:val="en-US"/>
                              </w:rPr>
                            </w:pPr>
                            <w:r w:rsidRPr="00B47FA2">
                              <w:rPr>
                                <w:rFonts w:ascii="Times New Roman" w:hAnsi="Times New Roman" w:cs="Times New Roman"/>
                                <w:color w:val="2A1B00" w:themeColor="background1" w:themeShade="1A"/>
                                <w:lang w:val="en-US"/>
                              </w:rPr>
                              <w:t xml:space="preserve">       </w:t>
                            </w:r>
                            <w:r w:rsidR="0094293F" w:rsidRPr="000048FA">
                              <w:rPr>
                                <w:rFonts w:ascii="Times New Roman" w:hAnsi="Times New Roman" w:cs="Times New Roman"/>
                                <w:color w:val="2A1B00" w:themeColor="background1" w:themeShade="1A"/>
                                <w:lang w:val="en-US"/>
                              </w:rPr>
                              <w:t>Ernest RENAN</w:t>
                            </w:r>
                            <w:r w:rsidRPr="000048FA">
                              <w:rPr>
                                <w:rFonts w:ascii="Times New Roman" w:hAnsi="Times New Roman" w:cs="Times New Roman"/>
                                <w:color w:val="2A1B00" w:themeColor="background1" w:themeShade="1A"/>
                                <w:lang w:val="en-US"/>
                              </w:rPr>
                              <w:t xml:space="preserve">, </w:t>
                            </w:r>
                            <w:r w:rsidR="00B127AB">
                              <w:rPr>
                                <w:rFonts w:ascii="Times New Roman" w:hAnsi="Times New Roman" w:cs="Times New Roman"/>
                                <w:i/>
                                <w:iCs/>
                                <w:color w:val="2A1B00" w:themeColor="background1" w:themeShade="1A"/>
                                <w:lang w:val="en-US"/>
                              </w:rPr>
                              <w:t>The story of Christianity</w:t>
                            </w:r>
                            <w:r w:rsidR="000048FA" w:rsidRPr="000048FA">
                              <w:rPr>
                                <w:rFonts w:ascii="Times New Roman" w:hAnsi="Times New Roman" w:cs="Times New Roman"/>
                                <w:i/>
                                <w:iCs/>
                                <w:color w:val="2A1B00" w:themeColor="background1" w:themeShade="1A"/>
                                <w:lang w:val="en-US"/>
                              </w:rPr>
                              <w:t xml:space="preserve"> origins</w:t>
                            </w:r>
                            <w:r w:rsidR="00AA4E04">
                              <w:rPr>
                                <w:rFonts w:ascii="Times New Roman" w:hAnsi="Times New Roman" w:cs="Times New Roman"/>
                                <w:i/>
                                <w:iCs/>
                                <w:color w:val="2A1B00" w:themeColor="background1" w:themeShade="1A"/>
                                <w:lang w:val="en-US"/>
                              </w:rPr>
                              <w:t>.</w:t>
                            </w:r>
                          </w:p>
                          <w:p w:rsidR="00D04B1E" w:rsidRPr="000048FA" w:rsidRDefault="00D04B1E" w:rsidP="00D04B1E">
                            <w:pPr>
                              <w:rPr>
                                <w:rFonts w:ascii="Times New Roman" w:hAnsi="Times New Roman" w:cs="Times New Roman"/>
                                <w:b/>
                                <w:i/>
                                <w:sz w:val="24"/>
                                <w:szCs w:val="24"/>
                                <w:lang w:val="en-US"/>
                              </w:rPr>
                            </w:pPr>
                          </w:p>
                          <w:p w:rsidR="00D04B1E" w:rsidRPr="000048FA" w:rsidRDefault="00D04B1E" w:rsidP="00D04B1E">
                            <w:pPr>
                              <w:rPr>
                                <w:rFonts w:ascii="Times New Roman" w:hAnsi="Times New Roman" w:cs="Times New Roman"/>
                                <w:b/>
                                <w:i/>
                                <w:sz w:val="24"/>
                                <w:szCs w:val="24"/>
                                <w:lang w:val="en-US"/>
                              </w:rPr>
                            </w:pPr>
                          </w:p>
                          <w:p w:rsidR="00D04B1E" w:rsidRPr="000048FA" w:rsidRDefault="00D04B1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74.4pt;margin-top:8.25pt;width:283.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" filled="f" stroked="f" strokeweight=".5pt">
                <v:textbox>
                  <w:txbxContent>
                    <w:p w:rsidR="00D04B1E" w:rsidRPr="00B127AB" w:rsidRDefault="00B127AB" w:rsidP="000C1AED">
                      <w:pPr>
                        <w:spacing w:after="60"/>
                        <w:rPr>
                          <w:rFonts w:ascii="Times New Roman" w:hAnsi="Times New Roman" w:cs="Times New Roman"/>
                          <w:color w:val="2A1B00" w:themeColor="background1" w:themeShade="1A"/>
                          <w:lang w:val="en-US"/>
                        </w:rPr>
                      </w:pPr>
                      <w:r>
                        <w:rPr>
                          <w:rFonts w:ascii="Times New Roman" w:hAnsi="Times New Roman" w:cs="Times New Roman"/>
                          <w:b/>
                          <w:color w:val="2A1B00" w:themeColor="background1" w:themeShade="1A"/>
                          <w:lang w:val="en-US"/>
                        </w:rPr>
                        <w:t>"I</w:t>
                      </w:r>
                      <w:r w:rsidRPr="00B127AB">
                        <w:rPr>
                          <w:rFonts w:ascii="Times New Roman" w:hAnsi="Times New Roman" w:cs="Times New Roman"/>
                          <w:b/>
                          <w:color w:val="2A1B00" w:themeColor="background1" w:themeShade="1A"/>
                          <w:lang w:val="en-US"/>
                        </w:rPr>
                        <w:t>f the growth</w:t>
                      </w:r>
                      <w:r w:rsidR="00AA4E04">
                        <w:rPr>
                          <w:rFonts w:ascii="Times New Roman" w:hAnsi="Times New Roman" w:cs="Times New Roman"/>
                          <w:b/>
                          <w:color w:val="2A1B00" w:themeColor="background1" w:themeShade="1A"/>
                          <w:lang w:val="en-US"/>
                        </w:rPr>
                        <w:t xml:space="preserve"> of Christianity had been stopp</w:t>
                      </w:r>
                      <w:r w:rsidRPr="00B127AB">
                        <w:rPr>
                          <w:rFonts w:ascii="Times New Roman" w:hAnsi="Times New Roman" w:cs="Times New Roman"/>
                          <w:b/>
                          <w:color w:val="2A1B00" w:themeColor="background1" w:themeShade="1A"/>
                          <w:lang w:val="en-US"/>
                        </w:rPr>
                        <w:t xml:space="preserve">ed by some mortal </w:t>
                      </w:r>
                      <w:r>
                        <w:rPr>
                          <w:rFonts w:ascii="Times New Roman" w:hAnsi="Times New Roman" w:cs="Times New Roman"/>
                          <w:b/>
                          <w:color w:val="2A1B00" w:themeColor="background1" w:themeShade="1A"/>
                          <w:lang w:val="en-US"/>
                        </w:rPr>
                        <w:t>disease, the W</w:t>
                      </w:r>
                      <w:r w:rsidRPr="00B127AB">
                        <w:rPr>
                          <w:rFonts w:ascii="Times New Roman" w:hAnsi="Times New Roman" w:cs="Times New Roman"/>
                          <w:b/>
                          <w:color w:val="2A1B00" w:themeColor="background1" w:themeShade="1A"/>
                          <w:lang w:val="en-US"/>
                        </w:rPr>
                        <w:t xml:space="preserve">orld </w:t>
                      </w:r>
                      <w:r>
                        <w:rPr>
                          <w:rFonts w:ascii="Times New Roman" w:hAnsi="Times New Roman" w:cs="Times New Roman"/>
                          <w:b/>
                          <w:color w:val="2A1B00" w:themeColor="background1" w:themeShade="1A"/>
                          <w:lang w:val="en-US"/>
                        </w:rPr>
                        <w:t>could</w:t>
                      </w:r>
                      <w:r w:rsidR="0096621A">
                        <w:rPr>
                          <w:rFonts w:ascii="Times New Roman" w:hAnsi="Times New Roman" w:cs="Times New Roman"/>
                          <w:b/>
                          <w:color w:val="2A1B00" w:themeColor="background1" w:themeShade="1A"/>
                          <w:lang w:val="en-US"/>
                        </w:rPr>
                        <w:t xml:space="preserve"> have been Mithraist</w:t>
                      </w:r>
                      <w:r>
                        <w:rPr>
                          <w:rFonts w:ascii="Times New Roman" w:hAnsi="Times New Roman" w:cs="Times New Roman"/>
                          <w:b/>
                          <w:color w:val="2A1B00" w:themeColor="background1" w:themeShade="1A"/>
                          <w:lang w:val="en-US"/>
                        </w:rPr>
                        <w:t>”</w:t>
                      </w:r>
                    </w:p>
                    <w:p w:rsidR="00D04B1E" w:rsidRPr="000048FA" w:rsidRDefault="000C1AED" w:rsidP="000C1AED">
                      <w:pPr>
                        <w:rPr>
                          <w:rFonts w:ascii="Times New Roman" w:hAnsi="Times New Roman" w:cs="Times New Roman"/>
                          <w:color w:val="2A1B00" w:themeColor="background1" w:themeShade="1A"/>
                          <w:lang w:val="en-US"/>
                        </w:rPr>
                      </w:pPr>
                      <w:r w:rsidRPr="00B47FA2">
                        <w:rPr>
                          <w:rFonts w:ascii="Times New Roman" w:hAnsi="Times New Roman" w:cs="Times New Roman"/>
                          <w:color w:val="2A1B00" w:themeColor="background1" w:themeShade="1A"/>
                          <w:lang w:val="en-US"/>
                        </w:rPr>
                        <w:t xml:space="preserve">       </w:t>
                      </w:r>
                      <w:r w:rsidR="0094293F" w:rsidRPr="000048FA">
                        <w:rPr>
                          <w:rFonts w:ascii="Times New Roman" w:hAnsi="Times New Roman" w:cs="Times New Roman"/>
                          <w:color w:val="2A1B00" w:themeColor="background1" w:themeShade="1A"/>
                          <w:lang w:val="en-US"/>
                        </w:rPr>
                        <w:t>Ernest RENAN</w:t>
                      </w:r>
                      <w:r w:rsidRPr="000048FA">
                        <w:rPr>
                          <w:rFonts w:ascii="Times New Roman" w:hAnsi="Times New Roman" w:cs="Times New Roman"/>
                          <w:color w:val="2A1B00" w:themeColor="background1" w:themeShade="1A"/>
                          <w:lang w:val="en-US"/>
                        </w:rPr>
                        <w:t xml:space="preserve">, </w:t>
                      </w:r>
                      <w:r w:rsidR="00B127AB">
                        <w:rPr>
                          <w:rFonts w:ascii="Times New Roman" w:hAnsi="Times New Roman" w:cs="Times New Roman"/>
                          <w:i/>
                          <w:iCs/>
                          <w:color w:val="2A1B00" w:themeColor="background1" w:themeShade="1A"/>
                          <w:lang w:val="en-US"/>
                        </w:rPr>
                        <w:t>The story of Christianity</w:t>
                      </w:r>
                      <w:r w:rsidR="000048FA" w:rsidRPr="000048FA">
                        <w:rPr>
                          <w:rFonts w:ascii="Times New Roman" w:hAnsi="Times New Roman" w:cs="Times New Roman"/>
                          <w:i/>
                          <w:iCs/>
                          <w:color w:val="2A1B00" w:themeColor="background1" w:themeShade="1A"/>
                          <w:lang w:val="en-US"/>
                        </w:rPr>
                        <w:t xml:space="preserve"> origins</w:t>
                      </w:r>
                      <w:r w:rsidR="00AA4E04">
                        <w:rPr>
                          <w:rFonts w:ascii="Times New Roman" w:hAnsi="Times New Roman" w:cs="Times New Roman"/>
                          <w:i/>
                          <w:iCs/>
                          <w:color w:val="2A1B00" w:themeColor="background1" w:themeShade="1A"/>
                          <w:lang w:val="en-US"/>
                        </w:rPr>
                        <w:t>.</w:t>
                      </w:r>
                    </w:p>
                    <w:p w:rsidR="00D04B1E" w:rsidRPr="000048FA" w:rsidRDefault="00D04B1E" w:rsidP="00D04B1E">
                      <w:pPr>
                        <w:rPr>
                          <w:rFonts w:ascii="Times New Roman" w:hAnsi="Times New Roman" w:cs="Times New Roman"/>
                          <w:b/>
                          <w:i/>
                          <w:sz w:val="24"/>
                          <w:szCs w:val="24"/>
                          <w:lang w:val="en-US"/>
                        </w:rPr>
                      </w:pPr>
                    </w:p>
                    <w:p w:rsidR="00D04B1E" w:rsidRPr="000048FA" w:rsidRDefault="00D04B1E" w:rsidP="00D04B1E">
                      <w:pPr>
                        <w:rPr>
                          <w:rFonts w:ascii="Times New Roman" w:hAnsi="Times New Roman" w:cs="Times New Roman"/>
                          <w:b/>
                          <w:i/>
                          <w:sz w:val="24"/>
                          <w:szCs w:val="24"/>
                          <w:lang w:val="en-US"/>
                        </w:rPr>
                      </w:pPr>
                    </w:p>
                    <w:p w:rsidR="00D04B1E" w:rsidRPr="000048FA" w:rsidRDefault="00D04B1E">
                      <w:pPr>
                        <w:rPr>
                          <w:lang w:val="en-US"/>
                        </w:rPr>
                      </w:pPr>
                    </w:p>
                  </w:txbxContent>
                </v:textbox>
              </v:shape>
            </w:pict>
          </mc:Fallback>
        </mc:AlternateContent>
      </w:r>
    </w:p>
    <w:p w:rsidR="00D04B1E" w:rsidRPr="004D38D6" w:rsidRDefault="00D04B1E" w:rsidP="000E3EAE">
      <w:pPr>
        <w:jc w:val="center"/>
        <w:rPr>
          <w:rFonts w:ascii="Arial" w:hAnsi="Arial" w:cs="Arial"/>
          <w:caps/>
          <w:color w:val="2A1B00" w:themeColor="background1" w:themeShade="1A"/>
          <w:sz w:val="28"/>
          <w:szCs w:val="28"/>
        </w:rPr>
      </w:pPr>
    </w:p>
    <w:p w:rsidR="007C1BBF" w:rsidRPr="004D38D6" w:rsidRDefault="007C1BBF" w:rsidP="00E10ACC">
      <w:pPr>
        <w:spacing w:after="0"/>
        <w:jc w:val="both"/>
        <w:rPr>
          <w:rFonts w:ascii="Times New Roman" w:hAnsi="Times New Roman" w:cs="Times New Roman"/>
          <w:b/>
          <w:caps/>
          <w:color w:val="2A1B00" w:themeColor="background1" w:themeShade="1A"/>
          <w:sz w:val="28"/>
          <w:szCs w:val="28"/>
        </w:rPr>
      </w:pPr>
    </w:p>
    <w:p w:rsidR="007C1BBF" w:rsidRPr="004D38D6" w:rsidRDefault="00463FFF" w:rsidP="006040F5">
      <w:pPr>
        <w:pStyle w:val="Paragraphedeliste"/>
        <w:numPr>
          <w:ilvl w:val="0"/>
          <w:numId w:val="1"/>
        </w:numPr>
        <w:tabs>
          <w:tab w:val="left" w:pos="284"/>
        </w:tabs>
        <w:spacing w:after="240"/>
        <w:ind w:left="0" w:firstLine="0"/>
        <w:contextualSpacing w:val="0"/>
        <w:jc w:val="both"/>
        <w:rPr>
          <w:rFonts w:ascii="Times New Roman" w:hAnsi="Times New Roman" w:cs="Times New Roman"/>
          <w:b/>
          <w:caps/>
          <w:color w:val="2A1B00" w:themeColor="background1" w:themeShade="1A"/>
          <w:sz w:val="26"/>
          <w:szCs w:val="26"/>
        </w:rPr>
      </w:pPr>
      <w:r>
        <w:rPr>
          <w:rFonts w:ascii="Times New Roman" w:hAnsi="Times New Roman" w:cs="Times New Roman"/>
          <w:b/>
          <w:caps/>
          <w:color w:val="2A1B00" w:themeColor="background1" w:themeShade="1A"/>
          <w:sz w:val="26"/>
          <w:szCs w:val="26"/>
        </w:rPr>
        <w:t>THE</w:t>
      </w:r>
      <w:r w:rsidR="007C1BBF" w:rsidRPr="004D38D6">
        <w:rPr>
          <w:rFonts w:ascii="Times New Roman" w:hAnsi="Times New Roman" w:cs="Times New Roman"/>
          <w:b/>
          <w:caps/>
          <w:color w:val="2A1B00" w:themeColor="background1" w:themeShade="1A"/>
          <w:sz w:val="26"/>
          <w:szCs w:val="26"/>
        </w:rPr>
        <w:t xml:space="preserve"> Mithra</w:t>
      </w:r>
      <w:r>
        <w:rPr>
          <w:rFonts w:ascii="Times New Roman" w:hAnsi="Times New Roman" w:cs="Times New Roman"/>
          <w:b/>
          <w:caps/>
          <w:color w:val="2A1B00" w:themeColor="background1" w:themeShade="1A"/>
          <w:sz w:val="26"/>
          <w:szCs w:val="26"/>
        </w:rPr>
        <w:t>ISM</w:t>
      </w:r>
    </w:p>
    <w:p w:rsidR="0073729C" w:rsidRPr="00F5126F" w:rsidRDefault="00463FFF" w:rsidP="00C3582C">
      <w:pPr>
        <w:pStyle w:val="Paragraphedeliste"/>
        <w:numPr>
          <w:ilvl w:val="0"/>
          <w:numId w:val="2"/>
        </w:numPr>
        <w:tabs>
          <w:tab w:val="left" w:pos="284"/>
        </w:tabs>
        <w:spacing w:after="120"/>
        <w:ind w:left="0" w:firstLine="0"/>
        <w:contextualSpacing w:val="0"/>
        <w:jc w:val="both"/>
        <w:rPr>
          <w:rFonts w:ascii="Times New Roman" w:hAnsi="Times New Roman" w:cs="Times New Roman"/>
          <w:b/>
          <w:color w:val="2A1B00" w:themeColor="background1" w:themeShade="1A"/>
          <w:sz w:val="26"/>
          <w:szCs w:val="26"/>
          <w:lang w:val="en-US"/>
        </w:rPr>
      </w:pPr>
      <w:r w:rsidRPr="00F5126F">
        <w:rPr>
          <w:rFonts w:ascii="Times New Roman" w:hAnsi="Times New Roman" w:cs="Times New Roman"/>
          <w:b/>
          <w:color w:val="2A1B00" w:themeColor="background1" w:themeShade="1A"/>
          <w:sz w:val="26"/>
          <w:szCs w:val="26"/>
          <w:lang w:val="en-US"/>
        </w:rPr>
        <w:t>The figure of</w:t>
      </w:r>
      <w:r w:rsidR="0073729C" w:rsidRPr="00F5126F">
        <w:rPr>
          <w:rFonts w:ascii="Times New Roman" w:hAnsi="Times New Roman" w:cs="Times New Roman"/>
          <w:b/>
          <w:color w:val="2A1B00" w:themeColor="background1" w:themeShade="1A"/>
          <w:sz w:val="26"/>
          <w:szCs w:val="26"/>
          <w:lang w:val="en-US"/>
        </w:rPr>
        <w:t xml:space="preserve"> Mithra</w:t>
      </w:r>
      <w:r w:rsidR="00F5126F">
        <w:rPr>
          <w:rFonts w:ascii="Times New Roman" w:hAnsi="Times New Roman" w:cs="Times New Roman"/>
          <w:b/>
          <w:color w:val="2A1B00" w:themeColor="background1" w:themeShade="1A"/>
          <w:sz w:val="26"/>
          <w:szCs w:val="26"/>
          <w:lang w:val="en-US"/>
        </w:rPr>
        <w:t>s</w:t>
      </w:r>
    </w:p>
    <w:p w:rsidR="004504A3" w:rsidRDefault="004504A3" w:rsidP="008D1B3C">
      <w:pPr>
        <w:tabs>
          <w:tab w:val="left" w:pos="284"/>
        </w:tabs>
        <w:spacing w:after="120"/>
        <w:ind w:firstLine="709"/>
        <w:jc w:val="both"/>
        <w:rPr>
          <w:rFonts w:ascii="Times New Roman" w:hAnsi="Times New Roman" w:cs="Times New Roman"/>
          <w:color w:val="2A1B00" w:themeColor="background1" w:themeShade="1A"/>
          <w:sz w:val="24"/>
          <w:szCs w:val="24"/>
          <w:lang w:val="en-US"/>
        </w:rPr>
      </w:pPr>
      <w:r>
        <w:rPr>
          <w:rFonts w:ascii="Times New Roman" w:hAnsi="Times New Roman" w:cs="Times New Roman"/>
          <w:color w:val="2A1B00" w:themeColor="background1" w:themeShade="1A"/>
          <w:sz w:val="24"/>
          <w:szCs w:val="24"/>
          <w:lang w:val="en-US"/>
        </w:rPr>
        <w:t>According to ancient tales</w:t>
      </w:r>
      <w:r w:rsidRPr="004504A3">
        <w:rPr>
          <w:rFonts w:ascii="Times New Roman" w:hAnsi="Times New Roman" w:cs="Times New Roman"/>
          <w:color w:val="2A1B00" w:themeColor="background1" w:themeShade="1A"/>
          <w:sz w:val="24"/>
          <w:szCs w:val="24"/>
          <w:lang w:val="en-US"/>
        </w:rPr>
        <w:t xml:space="preserve"> </w:t>
      </w:r>
      <w:r w:rsidR="00AB1DFE">
        <w:rPr>
          <w:rFonts w:ascii="Times New Roman" w:hAnsi="Times New Roman" w:cs="Times New Roman"/>
          <w:color w:val="2A1B00" w:themeColor="background1" w:themeShade="1A"/>
          <w:sz w:val="24"/>
          <w:szCs w:val="24"/>
          <w:lang w:val="en-US"/>
        </w:rPr>
        <w:t xml:space="preserve">the </w:t>
      </w:r>
      <w:r w:rsidR="00F5126F">
        <w:rPr>
          <w:rFonts w:ascii="Times New Roman" w:hAnsi="Times New Roman" w:cs="Times New Roman"/>
          <w:color w:val="2A1B00" w:themeColor="background1" w:themeShade="1A"/>
          <w:sz w:val="24"/>
          <w:szCs w:val="24"/>
          <w:lang w:val="en-US"/>
        </w:rPr>
        <w:t>g</w:t>
      </w:r>
      <w:r w:rsidR="007B1A67">
        <w:rPr>
          <w:rFonts w:ascii="Times New Roman" w:hAnsi="Times New Roman" w:cs="Times New Roman"/>
          <w:color w:val="2A1B00" w:themeColor="background1" w:themeShade="1A"/>
          <w:sz w:val="24"/>
          <w:szCs w:val="24"/>
          <w:lang w:val="en-US"/>
        </w:rPr>
        <w:t>od Mithra was born from</w:t>
      </w:r>
      <w:r w:rsidRPr="004504A3">
        <w:rPr>
          <w:rFonts w:ascii="Times New Roman" w:hAnsi="Times New Roman" w:cs="Times New Roman"/>
          <w:color w:val="2A1B00" w:themeColor="background1" w:themeShade="1A"/>
          <w:sz w:val="24"/>
          <w:szCs w:val="24"/>
          <w:lang w:val="en-US"/>
        </w:rPr>
        <w:t xml:space="preserve"> a rock, </w:t>
      </w:r>
      <w:r>
        <w:rPr>
          <w:rFonts w:ascii="Times New Roman" w:hAnsi="Times New Roman" w:cs="Times New Roman"/>
          <w:color w:val="2A1B00" w:themeColor="background1" w:themeShade="1A"/>
          <w:sz w:val="24"/>
          <w:szCs w:val="24"/>
          <w:lang w:val="en-US"/>
        </w:rPr>
        <w:t xml:space="preserve">the </w:t>
      </w:r>
      <w:r w:rsidRPr="004504A3">
        <w:rPr>
          <w:rFonts w:ascii="Times New Roman" w:hAnsi="Times New Roman" w:cs="Times New Roman"/>
          <w:color w:val="2A1B00" w:themeColor="background1" w:themeShade="1A"/>
          <w:sz w:val="24"/>
          <w:szCs w:val="24"/>
          <w:lang w:val="en-US"/>
        </w:rPr>
        <w:t>Petra generatrix, at the foot of a sa</w:t>
      </w:r>
      <w:r w:rsidR="00AB1DFE">
        <w:rPr>
          <w:rFonts w:ascii="Times New Roman" w:hAnsi="Times New Roman" w:cs="Times New Roman"/>
          <w:color w:val="2A1B00" w:themeColor="background1" w:themeShade="1A"/>
          <w:sz w:val="24"/>
          <w:szCs w:val="24"/>
          <w:lang w:val="en-US"/>
        </w:rPr>
        <w:t>cred tree, near a sacred source,</w:t>
      </w:r>
      <w:r w:rsidRPr="004504A3">
        <w:rPr>
          <w:rFonts w:ascii="Times New Roman" w:hAnsi="Times New Roman" w:cs="Times New Roman"/>
          <w:color w:val="2A1B00" w:themeColor="background1" w:themeShade="1A"/>
          <w:sz w:val="24"/>
          <w:szCs w:val="24"/>
          <w:lang w:val="en-US"/>
        </w:rPr>
        <w:t xml:space="preserve"> with a Phrygian cap on his head, </w:t>
      </w:r>
      <w:r>
        <w:rPr>
          <w:rFonts w:ascii="Times New Roman" w:hAnsi="Times New Roman" w:cs="Times New Roman"/>
          <w:color w:val="2A1B00" w:themeColor="background1" w:themeShade="1A"/>
          <w:sz w:val="24"/>
          <w:szCs w:val="24"/>
          <w:lang w:val="en-US"/>
        </w:rPr>
        <w:t xml:space="preserve">with </w:t>
      </w:r>
      <w:r w:rsidRPr="004504A3">
        <w:rPr>
          <w:rFonts w:ascii="Times New Roman" w:hAnsi="Times New Roman" w:cs="Times New Roman"/>
          <w:color w:val="2A1B00" w:themeColor="background1" w:themeShade="1A"/>
          <w:sz w:val="24"/>
          <w:szCs w:val="24"/>
          <w:lang w:val="en-US"/>
        </w:rPr>
        <w:t xml:space="preserve">a knife in one hand and </w:t>
      </w:r>
      <w:r>
        <w:rPr>
          <w:rFonts w:ascii="Times New Roman" w:hAnsi="Times New Roman" w:cs="Times New Roman"/>
          <w:color w:val="2A1B00" w:themeColor="background1" w:themeShade="1A"/>
          <w:sz w:val="24"/>
          <w:szCs w:val="24"/>
          <w:lang w:val="en-US"/>
        </w:rPr>
        <w:t>a</w:t>
      </w:r>
      <w:r w:rsidRPr="004504A3">
        <w:rPr>
          <w:rFonts w:ascii="Times New Roman" w:hAnsi="Times New Roman" w:cs="Times New Roman"/>
          <w:color w:val="2A1B00" w:themeColor="background1" w:themeShade="1A"/>
          <w:sz w:val="24"/>
          <w:szCs w:val="24"/>
          <w:lang w:val="en-US"/>
        </w:rPr>
        <w:t xml:space="preserve"> torch in the other. Shepherds come to worship th</w:t>
      </w:r>
      <w:r w:rsidR="00F5126F">
        <w:rPr>
          <w:rFonts w:ascii="Times New Roman" w:hAnsi="Times New Roman" w:cs="Times New Roman"/>
          <w:color w:val="2A1B00" w:themeColor="background1" w:themeShade="1A"/>
          <w:sz w:val="24"/>
          <w:szCs w:val="24"/>
          <w:lang w:val="en-US"/>
        </w:rPr>
        <w:t>e child g</w:t>
      </w:r>
      <w:r w:rsidRPr="004504A3">
        <w:rPr>
          <w:rFonts w:ascii="Times New Roman" w:hAnsi="Times New Roman" w:cs="Times New Roman"/>
          <w:color w:val="2A1B00" w:themeColor="background1" w:themeShade="1A"/>
          <w:sz w:val="24"/>
          <w:szCs w:val="24"/>
          <w:lang w:val="en-US"/>
        </w:rPr>
        <w:t>od</w:t>
      </w:r>
      <w:r>
        <w:rPr>
          <w:rFonts w:ascii="Times New Roman" w:hAnsi="Times New Roman" w:cs="Times New Roman"/>
          <w:color w:val="2A1B00" w:themeColor="background1" w:themeShade="1A"/>
          <w:sz w:val="24"/>
          <w:szCs w:val="24"/>
          <w:lang w:val="en-US"/>
        </w:rPr>
        <w:t>,</w:t>
      </w:r>
      <w:r w:rsidRPr="004504A3">
        <w:rPr>
          <w:rFonts w:ascii="Times New Roman" w:hAnsi="Times New Roman" w:cs="Times New Roman"/>
          <w:color w:val="2A1B00" w:themeColor="background1" w:themeShade="1A"/>
          <w:sz w:val="24"/>
          <w:szCs w:val="24"/>
          <w:lang w:val="en-US"/>
        </w:rPr>
        <w:t xml:space="preserve"> took care of him and offered him the cattle and fruits of the Earth. Being naked, he cut the leaves of a fig tree and made </w:t>
      </w:r>
      <w:r>
        <w:rPr>
          <w:rFonts w:ascii="Times New Roman" w:hAnsi="Times New Roman" w:cs="Times New Roman"/>
          <w:color w:val="2A1B00" w:themeColor="background1" w:themeShade="1A"/>
          <w:sz w:val="24"/>
          <w:szCs w:val="24"/>
          <w:lang w:val="en-US"/>
        </w:rPr>
        <w:t>of them</w:t>
      </w:r>
      <w:r w:rsidRPr="004504A3">
        <w:rPr>
          <w:rFonts w:ascii="Times New Roman" w:hAnsi="Times New Roman" w:cs="Times New Roman"/>
          <w:color w:val="2A1B00" w:themeColor="background1" w:themeShade="1A"/>
          <w:sz w:val="24"/>
          <w:szCs w:val="24"/>
          <w:lang w:val="en-US"/>
        </w:rPr>
        <w:t xml:space="preserve"> a </w:t>
      </w:r>
      <w:r w:rsidR="00C25BCF" w:rsidRPr="004504A3">
        <w:rPr>
          <w:rFonts w:ascii="Times New Roman" w:hAnsi="Times New Roman" w:cs="Times New Roman"/>
          <w:color w:val="2A1B00" w:themeColor="background1" w:themeShade="1A"/>
          <w:sz w:val="24"/>
          <w:szCs w:val="24"/>
          <w:lang w:val="en-US"/>
        </w:rPr>
        <w:t>loincloth</w:t>
      </w:r>
      <w:r w:rsidR="00C25BCF">
        <w:rPr>
          <w:rFonts w:ascii="Times New Roman" w:hAnsi="Times New Roman" w:cs="Times New Roman"/>
          <w:color w:val="2A1B00" w:themeColor="background1" w:themeShade="1A"/>
          <w:sz w:val="24"/>
          <w:szCs w:val="24"/>
          <w:lang w:val="en-US"/>
        </w:rPr>
        <w:t>;</w:t>
      </w:r>
      <w:r w:rsidR="00AA4E04">
        <w:rPr>
          <w:rFonts w:ascii="Times New Roman" w:hAnsi="Times New Roman" w:cs="Times New Roman"/>
          <w:color w:val="2A1B00" w:themeColor="background1" w:themeShade="1A"/>
          <w:sz w:val="24"/>
          <w:szCs w:val="24"/>
          <w:lang w:val="en-US"/>
        </w:rPr>
        <w:t xml:space="preserve"> he gathered the fruits and ate them</w:t>
      </w:r>
      <w:r w:rsidRPr="004504A3">
        <w:rPr>
          <w:rFonts w:ascii="Times New Roman" w:hAnsi="Times New Roman" w:cs="Times New Roman"/>
          <w:color w:val="2A1B00" w:themeColor="background1" w:themeShade="1A"/>
          <w:sz w:val="24"/>
          <w:szCs w:val="24"/>
          <w:lang w:val="en-US"/>
        </w:rPr>
        <w:t>.</w:t>
      </w:r>
    </w:p>
    <w:p w:rsidR="007C766F" w:rsidRPr="007C766F" w:rsidRDefault="004504A3" w:rsidP="00AA4E04">
      <w:pPr>
        <w:tabs>
          <w:tab w:val="left" w:pos="284"/>
        </w:tabs>
        <w:spacing w:after="120"/>
        <w:ind w:firstLine="709"/>
        <w:jc w:val="both"/>
        <w:rPr>
          <w:rFonts w:ascii="Times New Roman" w:hAnsi="Times New Roman" w:cs="Times New Roman"/>
          <w:color w:val="2A1B00" w:themeColor="background1" w:themeShade="1A"/>
          <w:sz w:val="24"/>
          <w:szCs w:val="24"/>
          <w:lang w:val="en-US"/>
        </w:rPr>
      </w:pPr>
      <w:r w:rsidRPr="004504A3">
        <w:rPr>
          <w:rFonts w:ascii="Times New Roman" w:hAnsi="Times New Roman" w:cs="Times New Roman"/>
          <w:color w:val="2A1B00" w:themeColor="background1" w:themeShade="1A"/>
          <w:sz w:val="24"/>
          <w:szCs w:val="24"/>
          <w:lang w:val="en-US"/>
        </w:rPr>
        <w:t xml:space="preserve">Then, he started to move to confront the powers that populate the universe. He met the </w:t>
      </w:r>
      <w:r w:rsidR="00A768E6">
        <w:rPr>
          <w:rFonts w:ascii="Times New Roman" w:hAnsi="Times New Roman" w:cs="Times New Roman"/>
          <w:color w:val="2A1B00" w:themeColor="background1" w:themeShade="1A"/>
          <w:sz w:val="24"/>
          <w:szCs w:val="24"/>
          <w:lang w:val="en-US"/>
        </w:rPr>
        <w:t>pr</w:t>
      </w:r>
      <w:r w:rsidR="007B1A67">
        <w:rPr>
          <w:rFonts w:ascii="Times New Roman" w:hAnsi="Times New Roman" w:cs="Times New Roman"/>
          <w:color w:val="2A1B00" w:themeColor="background1" w:themeShade="1A"/>
          <w:sz w:val="24"/>
          <w:szCs w:val="24"/>
          <w:lang w:val="en-US"/>
        </w:rPr>
        <w:t>i</w:t>
      </w:r>
      <w:r w:rsidR="00ED7F69">
        <w:rPr>
          <w:rFonts w:ascii="Times New Roman" w:hAnsi="Times New Roman" w:cs="Times New Roman"/>
          <w:color w:val="2A1B00" w:themeColor="background1" w:themeShade="1A"/>
          <w:sz w:val="24"/>
          <w:szCs w:val="24"/>
          <w:lang w:val="en-US"/>
        </w:rPr>
        <w:t>m</w:t>
      </w:r>
      <w:r w:rsidR="007B1A67">
        <w:rPr>
          <w:rFonts w:ascii="Times New Roman" w:hAnsi="Times New Roman" w:cs="Times New Roman"/>
          <w:color w:val="2A1B00" w:themeColor="background1" w:themeShade="1A"/>
          <w:sz w:val="24"/>
          <w:szCs w:val="24"/>
          <w:lang w:val="en-US"/>
        </w:rPr>
        <w:t>e</w:t>
      </w:r>
      <w:r w:rsidR="00ED7F69">
        <w:rPr>
          <w:rFonts w:ascii="Times New Roman" w:hAnsi="Times New Roman" w:cs="Times New Roman"/>
          <w:color w:val="2A1B00" w:themeColor="background1" w:themeShade="1A"/>
          <w:sz w:val="24"/>
          <w:szCs w:val="24"/>
          <w:lang w:val="en-US"/>
        </w:rPr>
        <w:t>val</w:t>
      </w:r>
      <w:r w:rsidRPr="004504A3">
        <w:rPr>
          <w:rFonts w:ascii="Times New Roman" w:hAnsi="Times New Roman" w:cs="Times New Roman"/>
          <w:color w:val="2A1B00" w:themeColor="background1" w:themeShade="1A"/>
          <w:sz w:val="24"/>
          <w:szCs w:val="24"/>
          <w:lang w:val="en-US"/>
        </w:rPr>
        <w:t xml:space="preserve"> bull </w:t>
      </w:r>
      <w:r w:rsidR="00AA4E04">
        <w:rPr>
          <w:rFonts w:ascii="Times New Roman" w:hAnsi="Times New Roman" w:cs="Times New Roman"/>
          <w:color w:val="2A1B00" w:themeColor="background1" w:themeShade="1A"/>
          <w:sz w:val="24"/>
          <w:szCs w:val="24"/>
          <w:lang w:val="en-US"/>
        </w:rPr>
        <w:t>in the mountains and</w:t>
      </w:r>
      <w:r w:rsidRPr="004504A3">
        <w:rPr>
          <w:rFonts w:ascii="Times New Roman" w:hAnsi="Times New Roman" w:cs="Times New Roman"/>
          <w:color w:val="2A1B00" w:themeColor="background1" w:themeShade="1A"/>
          <w:sz w:val="24"/>
          <w:szCs w:val="24"/>
          <w:lang w:val="en-US"/>
        </w:rPr>
        <w:t xml:space="preserve"> deci</w:t>
      </w:r>
      <w:r w:rsidR="00A768E6">
        <w:rPr>
          <w:rFonts w:ascii="Times New Roman" w:hAnsi="Times New Roman" w:cs="Times New Roman"/>
          <w:color w:val="2A1B00" w:themeColor="background1" w:themeShade="1A"/>
          <w:sz w:val="24"/>
          <w:szCs w:val="24"/>
          <w:lang w:val="en-US"/>
        </w:rPr>
        <w:t xml:space="preserve">ded to </w:t>
      </w:r>
      <w:r w:rsidR="00AA4E04">
        <w:rPr>
          <w:rFonts w:ascii="Times New Roman" w:hAnsi="Times New Roman" w:cs="Times New Roman"/>
          <w:color w:val="2A1B00" w:themeColor="background1" w:themeShade="1A"/>
          <w:sz w:val="24"/>
          <w:szCs w:val="24"/>
          <w:lang w:val="en-US"/>
        </w:rPr>
        <w:t>ride</w:t>
      </w:r>
      <w:r w:rsidR="00A768E6">
        <w:rPr>
          <w:rFonts w:ascii="Times New Roman" w:hAnsi="Times New Roman" w:cs="Times New Roman"/>
          <w:color w:val="2A1B00" w:themeColor="background1" w:themeShade="1A"/>
          <w:sz w:val="24"/>
          <w:szCs w:val="24"/>
          <w:lang w:val="en-US"/>
        </w:rPr>
        <w:t xml:space="preserve"> it, but in a wild g</w:t>
      </w:r>
      <w:r w:rsidRPr="004504A3">
        <w:rPr>
          <w:rFonts w:ascii="Times New Roman" w:hAnsi="Times New Roman" w:cs="Times New Roman"/>
          <w:color w:val="2A1B00" w:themeColor="background1" w:themeShade="1A"/>
          <w:sz w:val="24"/>
          <w:szCs w:val="24"/>
          <w:lang w:val="en-US"/>
        </w:rPr>
        <w:t>allop of the beast, Mithra fell and clutched at the horns of</w:t>
      </w:r>
      <w:r w:rsidR="00AA4E04">
        <w:rPr>
          <w:rFonts w:ascii="Times New Roman" w:hAnsi="Times New Roman" w:cs="Times New Roman"/>
          <w:color w:val="2A1B00" w:themeColor="background1" w:themeShade="1A"/>
          <w:sz w:val="24"/>
          <w:szCs w:val="24"/>
          <w:lang w:val="en-US"/>
        </w:rPr>
        <w:t xml:space="preserve"> the animal... When the beast was exhausted</w:t>
      </w:r>
      <w:r w:rsidRPr="004504A3">
        <w:rPr>
          <w:rFonts w:ascii="Times New Roman" w:hAnsi="Times New Roman" w:cs="Times New Roman"/>
          <w:color w:val="2A1B00" w:themeColor="background1" w:themeShade="1A"/>
          <w:sz w:val="24"/>
          <w:szCs w:val="24"/>
          <w:lang w:val="en-US"/>
        </w:rPr>
        <w:t xml:space="preserve">, Mithra bound him and loaded it on his shoulders. When Mithras came into </w:t>
      </w:r>
      <w:r w:rsidR="00AB1DFE">
        <w:rPr>
          <w:rFonts w:ascii="Times New Roman" w:hAnsi="Times New Roman" w:cs="Times New Roman"/>
          <w:color w:val="2A1B00" w:themeColor="background1" w:themeShade="1A"/>
          <w:sz w:val="24"/>
          <w:szCs w:val="24"/>
          <w:lang w:val="en-US"/>
        </w:rPr>
        <w:t>the cave which he made his home,</w:t>
      </w:r>
      <w:r w:rsidRPr="004504A3">
        <w:rPr>
          <w:rFonts w:ascii="Times New Roman" w:hAnsi="Times New Roman" w:cs="Times New Roman"/>
          <w:color w:val="2A1B00" w:themeColor="background1" w:themeShade="1A"/>
          <w:sz w:val="24"/>
          <w:szCs w:val="24"/>
          <w:lang w:val="en-US"/>
        </w:rPr>
        <w:t xml:space="preserve"> the animal had regained some strength to escape and find the fields. Mithra remained perplexed when a </w:t>
      </w:r>
      <w:r w:rsidR="00A768E6">
        <w:rPr>
          <w:rFonts w:ascii="Times New Roman" w:hAnsi="Times New Roman" w:cs="Times New Roman"/>
          <w:color w:val="2A1B00" w:themeColor="background1" w:themeShade="1A"/>
          <w:sz w:val="24"/>
          <w:szCs w:val="24"/>
          <w:lang w:val="en-US"/>
        </w:rPr>
        <w:t>crow</w:t>
      </w:r>
      <w:r w:rsidRPr="004504A3">
        <w:rPr>
          <w:rFonts w:ascii="Times New Roman" w:hAnsi="Times New Roman" w:cs="Times New Roman"/>
          <w:color w:val="2A1B00" w:themeColor="background1" w:themeShade="1A"/>
          <w:sz w:val="24"/>
          <w:szCs w:val="24"/>
          <w:lang w:val="en-US"/>
        </w:rPr>
        <w:t xml:space="preserve"> sent by the Sun told him he had to sacrifice th</w:t>
      </w:r>
      <w:r w:rsidR="007B1A67">
        <w:rPr>
          <w:rFonts w:ascii="Times New Roman" w:hAnsi="Times New Roman" w:cs="Times New Roman"/>
          <w:color w:val="2A1B00" w:themeColor="background1" w:themeShade="1A"/>
          <w:sz w:val="24"/>
          <w:szCs w:val="24"/>
          <w:lang w:val="en-US"/>
        </w:rPr>
        <w:t xml:space="preserve">e beast. </w:t>
      </w:r>
      <w:r w:rsidR="00AB1DFE">
        <w:rPr>
          <w:rFonts w:ascii="Times New Roman" w:hAnsi="Times New Roman" w:cs="Times New Roman"/>
          <w:color w:val="2A1B00" w:themeColor="background1" w:themeShade="1A"/>
          <w:sz w:val="24"/>
          <w:szCs w:val="24"/>
          <w:lang w:val="en-US"/>
        </w:rPr>
        <w:t>Mithras</w:t>
      </w:r>
      <w:r w:rsidR="007B1A67">
        <w:rPr>
          <w:rFonts w:ascii="Times New Roman" w:hAnsi="Times New Roman" w:cs="Times New Roman"/>
          <w:color w:val="2A1B00" w:themeColor="background1" w:themeShade="1A"/>
          <w:sz w:val="24"/>
          <w:szCs w:val="24"/>
          <w:lang w:val="en-US"/>
        </w:rPr>
        <w:t xml:space="preserve"> began </w:t>
      </w:r>
      <w:r w:rsidR="00AA4E04">
        <w:rPr>
          <w:rFonts w:ascii="Times New Roman" w:hAnsi="Times New Roman" w:cs="Times New Roman"/>
          <w:color w:val="2A1B00" w:themeColor="background1" w:themeShade="1A"/>
          <w:sz w:val="24"/>
          <w:szCs w:val="24"/>
          <w:lang w:val="en-US"/>
        </w:rPr>
        <w:t>hunting;</w:t>
      </w:r>
      <w:r w:rsidR="007B1A67">
        <w:rPr>
          <w:rFonts w:ascii="Times New Roman" w:hAnsi="Times New Roman" w:cs="Times New Roman"/>
          <w:color w:val="2A1B00" w:themeColor="background1" w:themeShade="1A"/>
          <w:sz w:val="24"/>
          <w:szCs w:val="24"/>
          <w:lang w:val="en-US"/>
        </w:rPr>
        <w:t xml:space="preserve"> h</w:t>
      </w:r>
      <w:r w:rsidRPr="004504A3">
        <w:rPr>
          <w:rFonts w:ascii="Times New Roman" w:hAnsi="Times New Roman" w:cs="Times New Roman"/>
          <w:color w:val="2A1B00" w:themeColor="background1" w:themeShade="1A"/>
          <w:sz w:val="24"/>
          <w:szCs w:val="24"/>
          <w:lang w:val="en-US"/>
        </w:rPr>
        <w:t>e finally managed to capture the an</w:t>
      </w:r>
      <w:r w:rsidR="00A768E6">
        <w:rPr>
          <w:rFonts w:ascii="Times New Roman" w:hAnsi="Times New Roman" w:cs="Times New Roman"/>
          <w:color w:val="2A1B00" w:themeColor="background1" w:themeShade="1A"/>
          <w:sz w:val="24"/>
          <w:szCs w:val="24"/>
          <w:lang w:val="en-US"/>
        </w:rPr>
        <w:t>imal and dragged it back into hi</w:t>
      </w:r>
      <w:r w:rsidRPr="004504A3">
        <w:rPr>
          <w:rFonts w:ascii="Times New Roman" w:hAnsi="Times New Roman" w:cs="Times New Roman"/>
          <w:color w:val="2A1B00" w:themeColor="background1" w:themeShade="1A"/>
          <w:sz w:val="24"/>
          <w:szCs w:val="24"/>
          <w:lang w:val="en-US"/>
        </w:rPr>
        <w:t xml:space="preserve">s cave. </w:t>
      </w:r>
      <w:r w:rsidR="007B1A67">
        <w:rPr>
          <w:rFonts w:ascii="Times New Roman" w:hAnsi="Times New Roman" w:cs="Times New Roman"/>
          <w:color w:val="2A1B00" w:themeColor="background1" w:themeShade="1A"/>
          <w:sz w:val="24"/>
          <w:szCs w:val="24"/>
          <w:lang w:val="en"/>
        </w:rPr>
        <w:t>H</w:t>
      </w:r>
      <w:r w:rsidR="007B1A67" w:rsidRPr="007B1A67">
        <w:rPr>
          <w:rFonts w:ascii="Times New Roman" w:hAnsi="Times New Roman" w:cs="Times New Roman"/>
          <w:color w:val="2A1B00" w:themeColor="background1" w:themeShade="1A"/>
          <w:sz w:val="24"/>
          <w:szCs w:val="24"/>
          <w:lang w:val="en"/>
        </w:rPr>
        <w:t>olding his quivering muffle with his left hand,</w:t>
      </w:r>
      <w:r w:rsidR="007B1A67">
        <w:rPr>
          <w:rFonts w:ascii="Times New Roman" w:hAnsi="Times New Roman" w:cs="Times New Roman"/>
          <w:color w:val="2A1B00" w:themeColor="background1" w:themeShade="1A"/>
          <w:sz w:val="24"/>
          <w:szCs w:val="24"/>
          <w:lang w:val="en"/>
        </w:rPr>
        <w:t xml:space="preserve"> </w:t>
      </w:r>
      <w:r w:rsidRPr="004504A3">
        <w:rPr>
          <w:rFonts w:ascii="Times New Roman" w:hAnsi="Times New Roman" w:cs="Times New Roman"/>
          <w:color w:val="2A1B00" w:themeColor="background1" w:themeShade="1A"/>
          <w:sz w:val="24"/>
          <w:szCs w:val="24"/>
          <w:lang w:val="en-US"/>
        </w:rPr>
        <w:t xml:space="preserve">he </w:t>
      </w:r>
      <w:r w:rsidR="007B1A67">
        <w:rPr>
          <w:rFonts w:ascii="Times New Roman" w:hAnsi="Times New Roman" w:cs="Times New Roman"/>
          <w:color w:val="2A1B00" w:themeColor="background1" w:themeShade="1A"/>
          <w:sz w:val="24"/>
          <w:szCs w:val="24"/>
          <w:lang w:val="en-US"/>
        </w:rPr>
        <w:t>shot it</w:t>
      </w:r>
      <w:r w:rsidRPr="004504A3">
        <w:rPr>
          <w:rFonts w:ascii="Times New Roman" w:hAnsi="Times New Roman" w:cs="Times New Roman"/>
          <w:color w:val="2A1B00" w:themeColor="background1" w:themeShade="1A"/>
          <w:sz w:val="24"/>
          <w:szCs w:val="24"/>
          <w:lang w:val="en-US"/>
        </w:rPr>
        <w:t xml:space="preserve"> in the shoulder </w:t>
      </w:r>
      <w:r w:rsidR="007B1A67">
        <w:rPr>
          <w:rFonts w:ascii="Times New Roman" w:hAnsi="Times New Roman" w:cs="Times New Roman"/>
          <w:color w:val="2A1B00" w:themeColor="background1" w:themeShade="1A"/>
          <w:sz w:val="24"/>
          <w:szCs w:val="24"/>
          <w:lang w:val="en-US"/>
        </w:rPr>
        <w:t>with</w:t>
      </w:r>
      <w:r w:rsidR="00AA4E04">
        <w:rPr>
          <w:rFonts w:ascii="Times New Roman" w:hAnsi="Times New Roman" w:cs="Times New Roman"/>
          <w:color w:val="2A1B00" w:themeColor="background1" w:themeShade="1A"/>
          <w:sz w:val="24"/>
          <w:szCs w:val="24"/>
          <w:lang w:val="en-US"/>
        </w:rPr>
        <w:t xml:space="preserve"> his hunting knife,</w:t>
      </w:r>
      <w:r w:rsidRPr="004504A3">
        <w:rPr>
          <w:rFonts w:ascii="Times New Roman" w:hAnsi="Times New Roman" w:cs="Times New Roman"/>
          <w:color w:val="2A1B00" w:themeColor="background1" w:themeShade="1A"/>
          <w:sz w:val="24"/>
          <w:szCs w:val="24"/>
          <w:lang w:val="en-US"/>
        </w:rPr>
        <w:t xml:space="preserve"> and the bull collapsed... Then, an extraordinary fact</w:t>
      </w:r>
      <w:r w:rsidR="00AA4E04">
        <w:rPr>
          <w:rFonts w:ascii="Times New Roman" w:hAnsi="Times New Roman" w:cs="Times New Roman"/>
          <w:color w:val="2A1B00" w:themeColor="background1" w:themeShade="1A"/>
          <w:sz w:val="24"/>
          <w:szCs w:val="24"/>
          <w:lang w:val="en-US"/>
        </w:rPr>
        <w:t xml:space="preserve"> happened</w:t>
      </w:r>
      <w:r w:rsidRPr="004504A3">
        <w:rPr>
          <w:rFonts w:ascii="Times New Roman" w:hAnsi="Times New Roman" w:cs="Times New Roman"/>
          <w:color w:val="2A1B00" w:themeColor="background1" w:themeShade="1A"/>
          <w:sz w:val="24"/>
          <w:szCs w:val="24"/>
          <w:lang w:val="en-US"/>
        </w:rPr>
        <w:t xml:space="preserve">: </w:t>
      </w:r>
      <w:r w:rsidR="007C766F">
        <w:rPr>
          <w:rFonts w:ascii="Times New Roman" w:hAnsi="Times New Roman" w:cs="Times New Roman"/>
          <w:color w:val="2A1B00" w:themeColor="background1" w:themeShade="1A"/>
          <w:sz w:val="24"/>
          <w:szCs w:val="24"/>
          <w:lang w:val="en-US"/>
        </w:rPr>
        <w:t xml:space="preserve">from </w:t>
      </w:r>
      <w:r w:rsidRPr="004504A3">
        <w:rPr>
          <w:rFonts w:ascii="Times New Roman" w:hAnsi="Times New Roman" w:cs="Times New Roman"/>
          <w:color w:val="2A1B00" w:themeColor="background1" w:themeShade="1A"/>
          <w:sz w:val="24"/>
          <w:szCs w:val="24"/>
          <w:lang w:val="en-US"/>
        </w:rPr>
        <w:t>the body of the animal burst out all kinds of herbs and useful plants,</w:t>
      </w:r>
      <w:r w:rsidR="007C766F">
        <w:rPr>
          <w:rFonts w:ascii="Times New Roman" w:hAnsi="Times New Roman" w:cs="Times New Roman"/>
          <w:color w:val="2A1B00" w:themeColor="background1" w:themeShade="1A"/>
          <w:sz w:val="24"/>
          <w:szCs w:val="24"/>
          <w:lang w:val="en-US"/>
        </w:rPr>
        <w:t xml:space="preserve"> which once covered the ground. </w:t>
      </w:r>
      <w:r w:rsidR="007C766F" w:rsidRPr="007C766F">
        <w:rPr>
          <w:rFonts w:ascii="Times New Roman" w:hAnsi="Times New Roman" w:cs="Times New Roman"/>
          <w:color w:val="2A1B00" w:themeColor="background1" w:themeShade="1A"/>
          <w:sz w:val="24"/>
          <w:szCs w:val="24"/>
          <w:lang w:val="en-US"/>
        </w:rPr>
        <w:t xml:space="preserve">Wheat went out of the spine of the bull, and </w:t>
      </w:r>
      <w:r w:rsidR="00AA4E04">
        <w:rPr>
          <w:rFonts w:ascii="Times New Roman" w:hAnsi="Times New Roman" w:cs="Times New Roman"/>
          <w:color w:val="2A1B00" w:themeColor="background1" w:themeShade="1A"/>
          <w:sz w:val="24"/>
          <w:szCs w:val="24"/>
          <w:lang w:val="en-US"/>
        </w:rPr>
        <w:t>its</w:t>
      </w:r>
      <w:r w:rsidR="007C766F" w:rsidRPr="007C766F">
        <w:rPr>
          <w:rFonts w:ascii="Times New Roman" w:hAnsi="Times New Roman" w:cs="Times New Roman"/>
          <w:color w:val="2A1B00" w:themeColor="background1" w:themeShade="1A"/>
          <w:sz w:val="24"/>
          <w:szCs w:val="24"/>
          <w:lang w:val="en-US"/>
        </w:rPr>
        <w:t xml:space="preserve"> blood</w:t>
      </w:r>
      <w:r w:rsidR="00AA4E04">
        <w:rPr>
          <w:rFonts w:ascii="Times New Roman" w:hAnsi="Times New Roman" w:cs="Times New Roman"/>
          <w:color w:val="2A1B00" w:themeColor="background1" w:themeShade="1A"/>
          <w:sz w:val="24"/>
          <w:szCs w:val="24"/>
          <w:lang w:val="en-US"/>
        </w:rPr>
        <w:t xml:space="preserve"> became wine.</w:t>
      </w:r>
    </w:p>
    <w:p w:rsidR="007C766F" w:rsidRDefault="007C766F" w:rsidP="00370049">
      <w:pPr>
        <w:spacing w:after="120"/>
        <w:ind w:firstLine="709"/>
        <w:jc w:val="both"/>
        <w:rPr>
          <w:rFonts w:ascii="Times New Roman" w:hAnsi="Times New Roman" w:cs="Times New Roman"/>
          <w:color w:val="2A1B00" w:themeColor="background1" w:themeShade="1A"/>
          <w:sz w:val="24"/>
          <w:szCs w:val="24"/>
          <w:lang w:val="en-US"/>
        </w:rPr>
      </w:pPr>
      <w:r w:rsidRPr="007C766F">
        <w:rPr>
          <w:rFonts w:ascii="Times New Roman" w:hAnsi="Times New Roman" w:cs="Times New Roman"/>
          <w:color w:val="2A1B00" w:themeColor="background1" w:themeShade="1A"/>
          <w:sz w:val="24"/>
          <w:szCs w:val="24"/>
          <w:lang w:val="en-US"/>
        </w:rPr>
        <w:t xml:space="preserve">In its representations, </w:t>
      </w:r>
      <w:r w:rsidR="00F5126F">
        <w:rPr>
          <w:rFonts w:ascii="Times New Roman" w:hAnsi="Times New Roman" w:cs="Times New Roman"/>
          <w:color w:val="2A1B00" w:themeColor="background1" w:themeShade="1A"/>
          <w:sz w:val="24"/>
          <w:szCs w:val="24"/>
          <w:lang w:val="en-US"/>
        </w:rPr>
        <w:t>g</w:t>
      </w:r>
      <w:r w:rsidR="00AA4E04">
        <w:rPr>
          <w:rFonts w:ascii="Times New Roman" w:hAnsi="Times New Roman" w:cs="Times New Roman"/>
          <w:color w:val="2A1B00" w:themeColor="background1" w:themeShade="1A"/>
          <w:sz w:val="24"/>
          <w:szCs w:val="24"/>
          <w:lang w:val="en-US"/>
        </w:rPr>
        <w:t>od</w:t>
      </w:r>
      <w:r>
        <w:rPr>
          <w:rFonts w:ascii="Times New Roman" w:hAnsi="Times New Roman" w:cs="Times New Roman"/>
          <w:color w:val="2A1B00" w:themeColor="background1" w:themeShade="1A"/>
          <w:sz w:val="24"/>
          <w:szCs w:val="24"/>
          <w:lang w:val="en-US"/>
        </w:rPr>
        <w:t xml:space="preserve"> Mithras borrows from Attis</w:t>
      </w:r>
      <w:r w:rsidR="0027550C">
        <w:rPr>
          <w:rStyle w:val="Appelnotedebasdep"/>
          <w:rFonts w:ascii="Times New Roman" w:hAnsi="Times New Roman" w:cs="Times New Roman"/>
          <w:color w:val="2A1B00" w:themeColor="background1" w:themeShade="1A"/>
          <w:sz w:val="24"/>
          <w:szCs w:val="24"/>
          <w:lang w:val="en-US"/>
        </w:rPr>
        <w:footnoteReference w:id="1"/>
      </w:r>
      <w:r>
        <w:rPr>
          <w:rFonts w:ascii="Times New Roman" w:hAnsi="Times New Roman" w:cs="Times New Roman"/>
          <w:color w:val="2A1B00" w:themeColor="background1" w:themeShade="1A"/>
          <w:sz w:val="24"/>
          <w:szCs w:val="24"/>
          <w:lang w:val="en-US"/>
        </w:rPr>
        <w:t xml:space="preserve"> his</w:t>
      </w:r>
      <w:r w:rsidRPr="007C766F">
        <w:rPr>
          <w:rFonts w:ascii="Times New Roman" w:hAnsi="Times New Roman" w:cs="Times New Roman"/>
          <w:color w:val="2A1B00" w:themeColor="background1" w:themeShade="1A"/>
          <w:sz w:val="24"/>
          <w:szCs w:val="24"/>
          <w:lang w:val="en-US"/>
        </w:rPr>
        <w:t xml:space="preserve"> costume, floating braies tight at the ankles, the</w:t>
      </w:r>
      <w:r w:rsidR="00AA4E04">
        <w:rPr>
          <w:rFonts w:ascii="Times New Roman" w:hAnsi="Times New Roman" w:cs="Times New Roman"/>
          <w:color w:val="2A1B00" w:themeColor="background1" w:themeShade="1A"/>
          <w:sz w:val="24"/>
          <w:szCs w:val="24"/>
          <w:lang w:val="en-US"/>
        </w:rPr>
        <w:t xml:space="preserve"> blouse and the Phrygian cap. He</w:t>
      </w:r>
      <w:r w:rsidRPr="007C766F">
        <w:rPr>
          <w:rFonts w:ascii="Times New Roman" w:hAnsi="Times New Roman" w:cs="Times New Roman"/>
          <w:color w:val="2A1B00" w:themeColor="background1" w:themeShade="1A"/>
          <w:sz w:val="24"/>
          <w:szCs w:val="24"/>
          <w:lang w:val="en-US"/>
        </w:rPr>
        <w:t xml:space="preserve"> merg</w:t>
      </w:r>
      <w:r>
        <w:rPr>
          <w:rFonts w:ascii="Times New Roman" w:hAnsi="Times New Roman" w:cs="Times New Roman"/>
          <w:color w:val="2A1B00" w:themeColor="background1" w:themeShade="1A"/>
          <w:sz w:val="24"/>
          <w:szCs w:val="24"/>
          <w:lang w:val="en-US"/>
        </w:rPr>
        <w:t xml:space="preserve">es with Sabazius, the Sun God, </w:t>
      </w:r>
      <w:r w:rsidR="00E7366C">
        <w:rPr>
          <w:rFonts w:ascii="Times New Roman" w:hAnsi="Times New Roman" w:cs="Times New Roman"/>
          <w:color w:val="2A1B00" w:themeColor="background1" w:themeShade="1A"/>
          <w:sz w:val="24"/>
          <w:szCs w:val="24"/>
          <w:lang w:val="en-US"/>
        </w:rPr>
        <w:t>and shepherd</w:t>
      </w:r>
      <w:r w:rsidRPr="007C766F">
        <w:rPr>
          <w:rFonts w:ascii="Times New Roman" w:hAnsi="Times New Roman" w:cs="Times New Roman"/>
          <w:color w:val="2A1B00" w:themeColor="background1" w:themeShade="1A"/>
          <w:sz w:val="24"/>
          <w:szCs w:val="24"/>
          <w:lang w:val="en-US"/>
        </w:rPr>
        <w:t xml:space="preserve"> of the flock of s</w:t>
      </w:r>
      <w:r w:rsidR="00AA4E04">
        <w:rPr>
          <w:rFonts w:ascii="Times New Roman" w:hAnsi="Times New Roman" w:cs="Times New Roman"/>
          <w:color w:val="2A1B00" w:themeColor="background1" w:themeShade="1A"/>
          <w:sz w:val="24"/>
          <w:szCs w:val="24"/>
          <w:lang w:val="en-US"/>
        </w:rPr>
        <w:t>tars, who</w:t>
      </w:r>
      <w:r w:rsidRPr="007C766F">
        <w:rPr>
          <w:rFonts w:ascii="Times New Roman" w:hAnsi="Times New Roman" w:cs="Times New Roman"/>
          <w:color w:val="2A1B00" w:themeColor="background1" w:themeShade="1A"/>
          <w:sz w:val="24"/>
          <w:szCs w:val="24"/>
          <w:lang w:val="en-US"/>
        </w:rPr>
        <w:t xml:space="preserve">, under the patronage of Bacchus, had penetrated into the mysteries of Eleusis. </w:t>
      </w:r>
      <w:r w:rsidR="00F5126F">
        <w:rPr>
          <w:rFonts w:ascii="Times New Roman" w:hAnsi="Times New Roman" w:cs="Times New Roman"/>
          <w:color w:val="2A1B00" w:themeColor="background1" w:themeShade="1A"/>
          <w:sz w:val="24"/>
          <w:szCs w:val="24"/>
          <w:lang w:val="en-US"/>
        </w:rPr>
        <w:t>From</w:t>
      </w:r>
      <w:r w:rsidRPr="007C766F">
        <w:rPr>
          <w:rFonts w:ascii="Times New Roman" w:hAnsi="Times New Roman" w:cs="Times New Roman"/>
          <w:color w:val="2A1B00" w:themeColor="background1" w:themeShade="1A"/>
          <w:sz w:val="24"/>
          <w:szCs w:val="24"/>
          <w:lang w:val="en-US"/>
        </w:rPr>
        <w:t xml:space="preserve"> Phrygia, the cult of Mithras </w:t>
      </w:r>
      <w:r>
        <w:rPr>
          <w:rFonts w:ascii="Times New Roman" w:hAnsi="Times New Roman" w:cs="Times New Roman"/>
          <w:color w:val="2A1B00" w:themeColor="background1" w:themeShade="1A"/>
          <w:sz w:val="24"/>
          <w:szCs w:val="24"/>
          <w:lang w:val="en-US"/>
        </w:rPr>
        <w:t>reached</w:t>
      </w:r>
      <w:r w:rsidRPr="007C766F">
        <w:rPr>
          <w:rFonts w:ascii="Times New Roman" w:hAnsi="Times New Roman" w:cs="Times New Roman"/>
          <w:color w:val="2A1B00" w:themeColor="background1" w:themeShade="1A"/>
          <w:sz w:val="24"/>
          <w:szCs w:val="24"/>
          <w:lang w:val="en-US"/>
        </w:rPr>
        <w:t xml:space="preserve"> the coasts of the Mediterranean</w:t>
      </w:r>
      <w:r w:rsidR="00F5126F">
        <w:rPr>
          <w:rFonts w:ascii="Times New Roman" w:hAnsi="Times New Roman" w:cs="Times New Roman"/>
          <w:color w:val="2A1B00" w:themeColor="background1" w:themeShade="1A"/>
          <w:sz w:val="24"/>
          <w:szCs w:val="24"/>
          <w:lang w:val="en-US"/>
        </w:rPr>
        <w:t xml:space="preserve"> S</w:t>
      </w:r>
      <w:r>
        <w:rPr>
          <w:rFonts w:ascii="Times New Roman" w:hAnsi="Times New Roman" w:cs="Times New Roman"/>
          <w:color w:val="2A1B00" w:themeColor="background1" w:themeShade="1A"/>
          <w:sz w:val="24"/>
          <w:szCs w:val="24"/>
          <w:lang w:val="en-US"/>
        </w:rPr>
        <w:t>ea. He was the main g</w:t>
      </w:r>
      <w:r w:rsidRPr="007C766F">
        <w:rPr>
          <w:rFonts w:ascii="Times New Roman" w:hAnsi="Times New Roman" w:cs="Times New Roman"/>
          <w:color w:val="2A1B00" w:themeColor="background1" w:themeShade="1A"/>
          <w:sz w:val="24"/>
          <w:szCs w:val="24"/>
          <w:lang w:val="en-US"/>
        </w:rPr>
        <w:t>od of the pirates that Pompey</w:t>
      </w:r>
      <w:r w:rsidR="003B6601">
        <w:rPr>
          <w:rStyle w:val="Appelnotedebasdep"/>
          <w:rFonts w:ascii="Times New Roman" w:hAnsi="Times New Roman" w:cs="Times New Roman"/>
          <w:color w:val="2A1B00" w:themeColor="background1" w:themeShade="1A"/>
          <w:sz w:val="24"/>
          <w:szCs w:val="24"/>
          <w:lang w:val="en-US"/>
        </w:rPr>
        <w:footnoteReference w:id="2"/>
      </w:r>
      <w:r w:rsidRPr="007C766F">
        <w:rPr>
          <w:rFonts w:ascii="Times New Roman" w:hAnsi="Times New Roman" w:cs="Times New Roman"/>
          <w:color w:val="2A1B00" w:themeColor="background1" w:themeShade="1A"/>
          <w:sz w:val="24"/>
          <w:szCs w:val="24"/>
          <w:lang w:val="en-US"/>
        </w:rPr>
        <w:t xml:space="preserve"> went on in their </w:t>
      </w:r>
      <w:r w:rsidR="00F5126F">
        <w:rPr>
          <w:rFonts w:ascii="Times New Roman" w:hAnsi="Times New Roman" w:cs="Times New Roman"/>
          <w:color w:val="2A1B00" w:themeColor="background1" w:themeShade="1A"/>
          <w:sz w:val="24"/>
          <w:szCs w:val="24"/>
          <w:lang w:val="en-US"/>
        </w:rPr>
        <w:t>havens</w:t>
      </w:r>
      <w:r w:rsidRPr="007C766F">
        <w:rPr>
          <w:rFonts w:ascii="Times New Roman" w:hAnsi="Times New Roman" w:cs="Times New Roman"/>
          <w:color w:val="2A1B00" w:themeColor="background1" w:themeShade="1A"/>
          <w:sz w:val="24"/>
          <w:szCs w:val="24"/>
          <w:lang w:val="en-US"/>
        </w:rPr>
        <w:t xml:space="preserve">s </w:t>
      </w:r>
      <w:r w:rsidRPr="007C766F">
        <w:rPr>
          <w:rFonts w:ascii="Times New Roman" w:hAnsi="Times New Roman" w:cs="Times New Roman"/>
          <w:color w:val="2A1B00" w:themeColor="background1" w:themeShade="1A"/>
          <w:sz w:val="24"/>
          <w:szCs w:val="24"/>
          <w:lang w:val="en-US"/>
        </w:rPr>
        <w:lastRenderedPageBreak/>
        <w:t>of Cilicia. The legions brought</w:t>
      </w:r>
      <w:r>
        <w:rPr>
          <w:rFonts w:ascii="Times New Roman" w:hAnsi="Times New Roman" w:cs="Times New Roman"/>
          <w:color w:val="2A1B00" w:themeColor="background1" w:themeShade="1A"/>
          <w:sz w:val="24"/>
          <w:szCs w:val="24"/>
          <w:lang w:val="en-US"/>
        </w:rPr>
        <w:t xml:space="preserve"> him from Tarsus, the Assyrian c</w:t>
      </w:r>
      <w:r w:rsidRPr="007C766F">
        <w:rPr>
          <w:rFonts w:ascii="Times New Roman" w:hAnsi="Times New Roman" w:cs="Times New Roman"/>
          <w:color w:val="2A1B00" w:themeColor="background1" w:themeShade="1A"/>
          <w:sz w:val="24"/>
          <w:szCs w:val="24"/>
          <w:lang w:val="en-US"/>
        </w:rPr>
        <w:t xml:space="preserve">olony founded in the </w:t>
      </w:r>
      <w:r>
        <w:rPr>
          <w:rFonts w:ascii="Times New Roman" w:hAnsi="Times New Roman" w:cs="Times New Roman"/>
          <w:color w:val="2A1B00" w:themeColor="background1" w:themeShade="1A"/>
          <w:sz w:val="24"/>
          <w:szCs w:val="24"/>
          <w:lang w:val="en-US"/>
        </w:rPr>
        <w:t>4th</w:t>
      </w:r>
      <w:r w:rsidRPr="007C766F">
        <w:rPr>
          <w:rFonts w:ascii="Times New Roman" w:hAnsi="Times New Roman" w:cs="Times New Roman"/>
          <w:color w:val="2A1B00" w:themeColor="background1" w:themeShade="1A"/>
          <w:sz w:val="24"/>
          <w:szCs w:val="24"/>
          <w:lang w:val="en-US"/>
        </w:rPr>
        <w:t xml:space="preserve"> century B</w:t>
      </w:r>
      <w:r>
        <w:rPr>
          <w:rFonts w:ascii="Times New Roman" w:hAnsi="Times New Roman" w:cs="Times New Roman"/>
          <w:color w:val="2A1B00" w:themeColor="background1" w:themeShade="1A"/>
          <w:sz w:val="24"/>
          <w:szCs w:val="24"/>
          <w:lang w:val="en-US"/>
        </w:rPr>
        <w:t>.</w:t>
      </w:r>
      <w:r w:rsidRPr="007C766F">
        <w:rPr>
          <w:rFonts w:ascii="Times New Roman" w:hAnsi="Times New Roman" w:cs="Times New Roman"/>
          <w:color w:val="2A1B00" w:themeColor="background1" w:themeShade="1A"/>
          <w:sz w:val="24"/>
          <w:szCs w:val="24"/>
          <w:lang w:val="en-US"/>
        </w:rPr>
        <w:t>C</w:t>
      </w:r>
      <w:r>
        <w:rPr>
          <w:rFonts w:ascii="Times New Roman" w:hAnsi="Times New Roman" w:cs="Times New Roman"/>
          <w:color w:val="2A1B00" w:themeColor="background1" w:themeShade="1A"/>
          <w:sz w:val="24"/>
          <w:szCs w:val="24"/>
          <w:lang w:val="en-US"/>
        </w:rPr>
        <w:t>. by Sennacherib</w:t>
      </w:r>
      <w:r w:rsidR="00DA138E">
        <w:rPr>
          <w:rStyle w:val="Appelnotedebasdep"/>
          <w:rFonts w:ascii="Times New Roman" w:hAnsi="Times New Roman" w:cs="Times New Roman"/>
          <w:color w:val="2A1B00" w:themeColor="background1" w:themeShade="1A"/>
          <w:sz w:val="24"/>
          <w:szCs w:val="24"/>
          <w:lang w:val="en-US"/>
        </w:rPr>
        <w:footnoteReference w:id="3"/>
      </w:r>
      <w:r>
        <w:rPr>
          <w:rFonts w:ascii="Times New Roman" w:hAnsi="Times New Roman" w:cs="Times New Roman"/>
          <w:color w:val="2A1B00" w:themeColor="background1" w:themeShade="1A"/>
          <w:sz w:val="24"/>
          <w:szCs w:val="24"/>
          <w:lang w:val="en-US"/>
        </w:rPr>
        <w:t>, and then</w:t>
      </w:r>
      <w:r w:rsidRPr="007C766F">
        <w:rPr>
          <w:rFonts w:ascii="Times New Roman" w:hAnsi="Times New Roman" w:cs="Times New Roman"/>
          <w:color w:val="2A1B00" w:themeColor="background1" w:themeShade="1A"/>
          <w:sz w:val="24"/>
          <w:szCs w:val="24"/>
          <w:lang w:val="en-US"/>
        </w:rPr>
        <w:t xml:space="preserve">, </w:t>
      </w:r>
      <w:r w:rsidR="00F5126F">
        <w:rPr>
          <w:rFonts w:ascii="Times New Roman" w:hAnsi="Times New Roman" w:cs="Times New Roman"/>
          <w:color w:val="2A1B00" w:themeColor="background1" w:themeShade="1A"/>
          <w:sz w:val="24"/>
          <w:szCs w:val="24"/>
          <w:lang w:val="en-US"/>
        </w:rPr>
        <w:t>Mithraism</w:t>
      </w:r>
      <w:r w:rsidRPr="007C766F">
        <w:rPr>
          <w:rFonts w:ascii="Times New Roman" w:hAnsi="Times New Roman" w:cs="Times New Roman"/>
          <w:color w:val="2A1B00" w:themeColor="background1" w:themeShade="1A"/>
          <w:sz w:val="24"/>
          <w:szCs w:val="24"/>
          <w:lang w:val="en-US"/>
        </w:rPr>
        <w:t xml:space="preserve"> made his entry into Rome.</w:t>
      </w:r>
    </w:p>
    <w:p w:rsidR="00AA4E04" w:rsidRDefault="007C766F" w:rsidP="00370049">
      <w:pPr>
        <w:spacing w:after="120"/>
        <w:ind w:firstLine="709"/>
        <w:jc w:val="both"/>
        <w:rPr>
          <w:rFonts w:ascii="Times New Roman" w:hAnsi="Times New Roman" w:cs="Times New Roman"/>
          <w:color w:val="2A1B00" w:themeColor="background1" w:themeShade="1A"/>
          <w:sz w:val="24"/>
          <w:szCs w:val="24"/>
          <w:lang w:val="en-US"/>
        </w:rPr>
      </w:pPr>
      <w:r>
        <w:rPr>
          <w:rFonts w:ascii="Times New Roman" w:hAnsi="Times New Roman" w:cs="Times New Roman"/>
          <w:color w:val="2A1B00" w:themeColor="background1" w:themeShade="1A"/>
          <w:sz w:val="24"/>
          <w:szCs w:val="24"/>
          <w:lang w:val="en-US"/>
        </w:rPr>
        <w:t xml:space="preserve">At </w:t>
      </w:r>
      <w:r w:rsidRPr="007C766F">
        <w:rPr>
          <w:rFonts w:ascii="Times New Roman" w:hAnsi="Times New Roman" w:cs="Times New Roman"/>
          <w:color w:val="2A1B00" w:themeColor="background1" w:themeShade="1A"/>
          <w:sz w:val="24"/>
          <w:szCs w:val="24"/>
          <w:lang w:val="en-US"/>
        </w:rPr>
        <w:t>Jesus</w:t>
      </w:r>
      <w:r w:rsidR="00812214">
        <w:rPr>
          <w:rFonts w:ascii="Times New Roman" w:hAnsi="Times New Roman" w:cs="Times New Roman"/>
          <w:color w:val="2A1B00" w:themeColor="background1" w:themeShade="1A"/>
          <w:sz w:val="24"/>
          <w:szCs w:val="24"/>
          <w:lang w:val="en-US"/>
        </w:rPr>
        <w:t>’ birth</w:t>
      </w:r>
      <w:r w:rsidRPr="007C766F">
        <w:rPr>
          <w:rFonts w:ascii="Times New Roman" w:hAnsi="Times New Roman" w:cs="Times New Roman"/>
          <w:color w:val="2A1B00" w:themeColor="background1" w:themeShade="1A"/>
          <w:sz w:val="24"/>
          <w:szCs w:val="24"/>
          <w:lang w:val="en-US"/>
        </w:rPr>
        <w:t xml:space="preserve">, </w:t>
      </w:r>
      <w:r w:rsidR="00F5126F" w:rsidRPr="007C766F">
        <w:rPr>
          <w:rFonts w:ascii="Times New Roman" w:hAnsi="Times New Roman" w:cs="Times New Roman"/>
          <w:color w:val="2A1B00" w:themeColor="background1" w:themeShade="1A"/>
          <w:sz w:val="24"/>
          <w:szCs w:val="24"/>
          <w:lang w:val="en-US"/>
        </w:rPr>
        <w:t>Mithraism</w:t>
      </w:r>
      <w:r w:rsidRPr="007C766F">
        <w:rPr>
          <w:rFonts w:ascii="Times New Roman" w:hAnsi="Times New Roman" w:cs="Times New Roman"/>
          <w:color w:val="2A1B00" w:themeColor="background1" w:themeShade="1A"/>
          <w:sz w:val="24"/>
          <w:szCs w:val="24"/>
          <w:lang w:val="en-US"/>
        </w:rPr>
        <w:t xml:space="preserve"> in the form of </w:t>
      </w:r>
      <w:r w:rsidR="00F5126F">
        <w:rPr>
          <w:rFonts w:ascii="Times New Roman" w:hAnsi="Times New Roman" w:cs="Times New Roman"/>
          <w:color w:val="2A1B00" w:themeColor="background1" w:themeShade="1A"/>
          <w:sz w:val="24"/>
          <w:szCs w:val="24"/>
          <w:lang w:val="en-US"/>
        </w:rPr>
        <w:t>Z</w:t>
      </w:r>
      <w:r w:rsidR="00AA4E04">
        <w:rPr>
          <w:rFonts w:ascii="Times New Roman" w:hAnsi="Times New Roman" w:cs="Times New Roman"/>
          <w:color w:val="2A1B00" w:themeColor="background1" w:themeShade="1A"/>
          <w:sz w:val="24"/>
          <w:szCs w:val="24"/>
          <w:lang w:val="en-US"/>
        </w:rPr>
        <w:t>oroastrism</w:t>
      </w:r>
      <w:r w:rsidRPr="007C766F">
        <w:rPr>
          <w:rFonts w:ascii="Times New Roman" w:hAnsi="Times New Roman" w:cs="Times New Roman"/>
          <w:color w:val="2A1B00" w:themeColor="background1" w:themeShade="1A"/>
          <w:sz w:val="24"/>
          <w:szCs w:val="24"/>
          <w:lang w:val="en-US"/>
        </w:rPr>
        <w:t xml:space="preserve"> was for four centuries a</w:t>
      </w:r>
      <w:r w:rsidR="00AA4E04">
        <w:rPr>
          <w:rFonts w:ascii="Times New Roman" w:hAnsi="Times New Roman" w:cs="Times New Roman"/>
          <w:color w:val="2A1B00" w:themeColor="background1" w:themeShade="1A"/>
          <w:sz w:val="24"/>
          <w:szCs w:val="24"/>
          <w:lang w:val="en-US"/>
        </w:rPr>
        <w:t>t least the main religion of Persians</w:t>
      </w:r>
      <w:r w:rsidR="00E7366C">
        <w:rPr>
          <w:rStyle w:val="Appelnotedebasdep"/>
          <w:rFonts w:ascii="Times New Roman" w:hAnsi="Times New Roman" w:cs="Times New Roman"/>
          <w:color w:val="2A1B00" w:themeColor="background1" w:themeShade="1A"/>
          <w:sz w:val="24"/>
          <w:szCs w:val="24"/>
          <w:lang w:val="en-US"/>
        </w:rPr>
        <w:footnoteReference w:id="4"/>
      </w:r>
      <w:r w:rsidR="00AA4E04">
        <w:rPr>
          <w:rFonts w:ascii="Times New Roman" w:hAnsi="Times New Roman" w:cs="Times New Roman"/>
          <w:color w:val="2A1B00" w:themeColor="background1" w:themeShade="1A"/>
          <w:sz w:val="24"/>
          <w:szCs w:val="24"/>
          <w:lang w:val="en-US"/>
        </w:rPr>
        <w:t xml:space="preserve">. </w:t>
      </w:r>
      <w:r w:rsidRPr="007C766F">
        <w:rPr>
          <w:rFonts w:ascii="Times New Roman" w:hAnsi="Times New Roman" w:cs="Times New Roman"/>
          <w:color w:val="2A1B00" w:themeColor="background1" w:themeShade="1A"/>
          <w:sz w:val="24"/>
          <w:szCs w:val="24"/>
          <w:lang w:val="en-US"/>
        </w:rPr>
        <w:t xml:space="preserve">The Greeks of the time of Alexander considered that </w:t>
      </w:r>
      <w:r w:rsidR="00F5126F" w:rsidRPr="007C766F">
        <w:rPr>
          <w:rFonts w:ascii="Times New Roman" w:hAnsi="Times New Roman" w:cs="Times New Roman"/>
          <w:color w:val="2A1B00" w:themeColor="background1" w:themeShade="1A"/>
          <w:sz w:val="24"/>
          <w:szCs w:val="24"/>
          <w:lang w:val="en-US"/>
        </w:rPr>
        <w:t>Mithraism</w:t>
      </w:r>
      <w:r w:rsidRPr="007C766F">
        <w:rPr>
          <w:rFonts w:ascii="Times New Roman" w:hAnsi="Times New Roman" w:cs="Times New Roman"/>
          <w:color w:val="2A1B00" w:themeColor="background1" w:themeShade="1A"/>
          <w:sz w:val="24"/>
          <w:szCs w:val="24"/>
          <w:lang w:val="en-US"/>
        </w:rPr>
        <w:t xml:space="preserve"> </w:t>
      </w:r>
      <w:r>
        <w:rPr>
          <w:rFonts w:ascii="Times New Roman" w:hAnsi="Times New Roman" w:cs="Times New Roman"/>
          <w:color w:val="2A1B00" w:themeColor="background1" w:themeShade="1A"/>
          <w:sz w:val="24"/>
          <w:szCs w:val="24"/>
          <w:lang w:val="en-US"/>
        </w:rPr>
        <w:t>came</w:t>
      </w:r>
      <w:r w:rsidR="00AA4E04">
        <w:rPr>
          <w:rFonts w:ascii="Times New Roman" w:hAnsi="Times New Roman" w:cs="Times New Roman"/>
          <w:color w:val="2A1B00" w:themeColor="background1" w:themeShade="1A"/>
          <w:sz w:val="24"/>
          <w:szCs w:val="24"/>
          <w:lang w:val="en-US"/>
        </w:rPr>
        <w:t xml:space="preserve"> from</w:t>
      </w:r>
      <w:r w:rsidRPr="007C766F">
        <w:rPr>
          <w:rFonts w:ascii="Times New Roman" w:hAnsi="Times New Roman" w:cs="Times New Roman"/>
          <w:color w:val="2A1B00" w:themeColor="background1" w:themeShade="1A"/>
          <w:sz w:val="24"/>
          <w:szCs w:val="24"/>
          <w:lang w:val="en-US"/>
        </w:rPr>
        <w:t xml:space="preserve"> Babylonia. </w:t>
      </w:r>
      <w:r w:rsidR="00B30DE8">
        <w:rPr>
          <w:rFonts w:ascii="Times New Roman" w:hAnsi="Times New Roman" w:cs="Times New Roman"/>
          <w:color w:val="2A1B00" w:themeColor="background1" w:themeShade="1A"/>
          <w:sz w:val="24"/>
          <w:szCs w:val="24"/>
          <w:lang w:val="en-US"/>
        </w:rPr>
        <w:t xml:space="preserve">It </w:t>
      </w:r>
      <w:r w:rsidR="00F5126F">
        <w:rPr>
          <w:rFonts w:ascii="Times New Roman" w:hAnsi="Times New Roman" w:cs="Times New Roman"/>
          <w:color w:val="2A1B00" w:themeColor="background1" w:themeShade="1A"/>
          <w:sz w:val="24"/>
          <w:szCs w:val="24"/>
          <w:lang w:val="en-US"/>
        </w:rPr>
        <w:t>was</w:t>
      </w:r>
      <w:r w:rsidR="00B30DE8">
        <w:rPr>
          <w:rFonts w:ascii="Times New Roman" w:hAnsi="Times New Roman" w:cs="Times New Roman"/>
          <w:color w:val="2A1B00" w:themeColor="background1" w:themeShade="1A"/>
          <w:sz w:val="24"/>
          <w:szCs w:val="24"/>
          <w:lang w:val="en-US"/>
        </w:rPr>
        <w:t xml:space="preserve"> supposed</w:t>
      </w:r>
      <w:r w:rsidRPr="007C766F">
        <w:rPr>
          <w:rFonts w:ascii="Times New Roman" w:hAnsi="Times New Roman" w:cs="Times New Roman"/>
          <w:color w:val="2A1B00" w:themeColor="background1" w:themeShade="1A"/>
          <w:sz w:val="24"/>
          <w:szCs w:val="24"/>
          <w:lang w:val="en-US"/>
        </w:rPr>
        <w:t>, ho</w:t>
      </w:r>
      <w:r>
        <w:rPr>
          <w:rFonts w:ascii="Times New Roman" w:hAnsi="Times New Roman" w:cs="Times New Roman"/>
          <w:color w:val="2A1B00" w:themeColor="background1" w:themeShade="1A"/>
          <w:sz w:val="24"/>
          <w:szCs w:val="24"/>
          <w:lang w:val="en-US"/>
        </w:rPr>
        <w:t xml:space="preserve">wever, that </w:t>
      </w:r>
      <w:r w:rsidR="00AB1DFE">
        <w:rPr>
          <w:rFonts w:ascii="Times New Roman" w:hAnsi="Times New Roman" w:cs="Times New Roman"/>
          <w:color w:val="2A1B00" w:themeColor="background1" w:themeShade="1A"/>
          <w:sz w:val="24"/>
          <w:szCs w:val="24"/>
          <w:lang w:val="en-US"/>
        </w:rPr>
        <w:t>Mithras</w:t>
      </w:r>
      <w:r>
        <w:rPr>
          <w:rFonts w:ascii="Times New Roman" w:hAnsi="Times New Roman" w:cs="Times New Roman"/>
          <w:color w:val="2A1B00" w:themeColor="background1" w:themeShade="1A"/>
          <w:sz w:val="24"/>
          <w:szCs w:val="24"/>
          <w:lang w:val="en-US"/>
        </w:rPr>
        <w:t xml:space="preserve"> could come from</w:t>
      </w:r>
      <w:r w:rsidRPr="007C766F">
        <w:rPr>
          <w:rFonts w:ascii="Times New Roman" w:hAnsi="Times New Roman" w:cs="Times New Roman"/>
          <w:color w:val="2A1B00" w:themeColor="background1" w:themeShade="1A"/>
          <w:sz w:val="24"/>
          <w:szCs w:val="24"/>
          <w:lang w:val="en-US"/>
        </w:rPr>
        <w:t xml:space="preserve"> India where he appears as a </w:t>
      </w:r>
      <w:r w:rsidR="00AA4E04">
        <w:rPr>
          <w:rFonts w:ascii="Times New Roman" w:hAnsi="Times New Roman" w:cs="Times New Roman"/>
          <w:color w:val="2A1B00" w:themeColor="background1" w:themeShade="1A"/>
          <w:sz w:val="24"/>
          <w:szCs w:val="24"/>
          <w:lang w:val="en-US"/>
        </w:rPr>
        <w:t xml:space="preserve">main </w:t>
      </w:r>
      <w:r w:rsidRPr="007C766F">
        <w:rPr>
          <w:rFonts w:ascii="Times New Roman" w:hAnsi="Times New Roman" w:cs="Times New Roman"/>
          <w:color w:val="2A1B00" w:themeColor="background1" w:themeShade="1A"/>
          <w:sz w:val="24"/>
          <w:szCs w:val="24"/>
          <w:lang w:val="en-US"/>
        </w:rPr>
        <w:t xml:space="preserve">deity </w:t>
      </w:r>
      <w:r w:rsidR="00AA4E04">
        <w:rPr>
          <w:rFonts w:ascii="Times New Roman" w:hAnsi="Times New Roman" w:cs="Times New Roman"/>
          <w:color w:val="2A1B00" w:themeColor="background1" w:themeShade="1A"/>
          <w:sz w:val="24"/>
          <w:szCs w:val="24"/>
          <w:lang w:val="en-US"/>
        </w:rPr>
        <w:t>of</w:t>
      </w:r>
      <w:r w:rsidRPr="007C766F">
        <w:rPr>
          <w:rFonts w:ascii="Times New Roman" w:hAnsi="Times New Roman" w:cs="Times New Roman"/>
          <w:color w:val="2A1B00" w:themeColor="background1" w:themeShade="1A"/>
          <w:sz w:val="24"/>
          <w:szCs w:val="24"/>
          <w:lang w:val="en-US"/>
        </w:rPr>
        <w:t xml:space="preserve"> the Vedas</w:t>
      </w:r>
      <w:r w:rsidR="004536A1">
        <w:rPr>
          <w:rStyle w:val="Appelnotedebasdep"/>
          <w:rFonts w:ascii="Times New Roman" w:hAnsi="Times New Roman" w:cs="Times New Roman"/>
          <w:color w:val="2A1B00" w:themeColor="background1" w:themeShade="1A"/>
          <w:sz w:val="24"/>
          <w:szCs w:val="24"/>
          <w:lang w:val="en-US"/>
        </w:rPr>
        <w:footnoteReference w:id="5"/>
      </w:r>
      <w:r w:rsidRPr="007C766F">
        <w:rPr>
          <w:rFonts w:ascii="Times New Roman" w:hAnsi="Times New Roman" w:cs="Times New Roman"/>
          <w:color w:val="2A1B00" w:themeColor="background1" w:themeShade="1A"/>
          <w:sz w:val="24"/>
          <w:szCs w:val="24"/>
          <w:lang w:val="en-US"/>
        </w:rPr>
        <w:t xml:space="preserve"> in the Iranian Avesta</w:t>
      </w:r>
      <w:r w:rsidR="00AA4E04">
        <w:rPr>
          <w:rFonts w:ascii="Times New Roman" w:hAnsi="Times New Roman" w:cs="Times New Roman"/>
          <w:color w:val="2A1B00" w:themeColor="background1" w:themeShade="1A"/>
          <w:sz w:val="24"/>
          <w:szCs w:val="24"/>
          <w:lang w:val="en-US"/>
        </w:rPr>
        <w:t xml:space="preserve"> (particularly in the Yasht X)</w:t>
      </w:r>
      <w:r w:rsidR="001C38A7">
        <w:rPr>
          <w:rStyle w:val="Appelnotedebasdep"/>
          <w:rFonts w:ascii="Times New Roman" w:hAnsi="Times New Roman" w:cs="Times New Roman"/>
          <w:color w:val="2A1B00" w:themeColor="background1" w:themeShade="1A"/>
          <w:sz w:val="24"/>
          <w:szCs w:val="24"/>
          <w:lang w:val="en-US"/>
        </w:rPr>
        <w:footnoteReference w:id="6"/>
      </w:r>
      <w:r w:rsidR="00AA4E04">
        <w:rPr>
          <w:rFonts w:ascii="Times New Roman" w:hAnsi="Times New Roman" w:cs="Times New Roman"/>
          <w:color w:val="2A1B00" w:themeColor="background1" w:themeShade="1A"/>
          <w:sz w:val="24"/>
          <w:szCs w:val="24"/>
          <w:lang w:val="en-US"/>
        </w:rPr>
        <w:t>.</w:t>
      </w:r>
      <w:r w:rsidRPr="007C766F">
        <w:rPr>
          <w:rFonts w:ascii="Times New Roman" w:hAnsi="Times New Roman" w:cs="Times New Roman"/>
          <w:color w:val="2A1B00" w:themeColor="background1" w:themeShade="1A"/>
          <w:sz w:val="24"/>
          <w:szCs w:val="24"/>
          <w:lang w:val="en-US"/>
        </w:rPr>
        <w:t xml:space="preserve"> But one wonders if the Vedic Mitra and the Iranian </w:t>
      </w:r>
      <w:r w:rsidR="00AB1DFE">
        <w:rPr>
          <w:rFonts w:ascii="Times New Roman" w:hAnsi="Times New Roman" w:cs="Times New Roman"/>
          <w:color w:val="2A1B00" w:themeColor="background1" w:themeShade="1A"/>
          <w:sz w:val="24"/>
          <w:szCs w:val="24"/>
          <w:lang w:val="en-US"/>
        </w:rPr>
        <w:t>Mithras</w:t>
      </w:r>
      <w:r w:rsidRPr="007C766F">
        <w:rPr>
          <w:rFonts w:ascii="Times New Roman" w:hAnsi="Times New Roman" w:cs="Times New Roman"/>
          <w:color w:val="2A1B00" w:themeColor="background1" w:themeShade="1A"/>
          <w:sz w:val="24"/>
          <w:szCs w:val="24"/>
          <w:lang w:val="en-US"/>
        </w:rPr>
        <w:t xml:space="preserve"> really correspond to the character of the god Mithr</w:t>
      </w:r>
      <w:r w:rsidR="00B30DE8">
        <w:rPr>
          <w:rFonts w:ascii="Times New Roman" w:hAnsi="Times New Roman" w:cs="Times New Roman"/>
          <w:color w:val="2A1B00" w:themeColor="background1" w:themeShade="1A"/>
          <w:sz w:val="24"/>
          <w:szCs w:val="24"/>
          <w:lang w:val="en-US"/>
        </w:rPr>
        <w:t>as as he</w:t>
      </w:r>
      <w:r>
        <w:rPr>
          <w:rFonts w:ascii="Times New Roman" w:hAnsi="Times New Roman" w:cs="Times New Roman"/>
          <w:color w:val="2A1B00" w:themeColor="background1" w:themeShade="1A"/>
          <w:sz w:val="24"/>
          <w:szCs w:val="24"/>
          <w:lang w:val="en-US"/>
        </w:rPr>
        <w:t xml:space="preserve"> appeared in the Roman E</w:t>
      </w:r>
      <w:r w:rsidRPr="007C766F">
        <w:rPr>
          <w:rFonts w:ascii="Times New Roman" w:hAnsi="Times New Roman" w:cs="Times New Roman"/>
          <w:color w:val="2A1B00" w:themeColor="background1" w:themeShade="1A"/>
          <w:sz w:val="24"/>
          <w:szCs w:val="24"/>
          <w:lang w:val="en-US"/>
        </w:rPr>
        <w:t xml:space="preserve">mpire </w:t>
      </w:r>
      <w:r w:rsidR="00B30DE8">
        <w:rPr>
          <w:rFonts w:ascii="Times New Roman" w:hAnsi="Times New Roman" w:cs="Times New Roman"/>
          <w:color w:val="2A1B00" w:themeColor="background1" w:themeShade="1A"/>
          <w:sz w:val="24"/>
          <w:szCs w:val="24"/>
          <w:lang w:val="en-US"/>
        </w:rPr>
        <w:t>in</w:t>
      </w:r>
      <w:r>
        <w:rPr>
          <w:rFonts w:ascii="Times New Roman" w:hAnsi="Times New Roman" w:cs="Times New Roman"/>
          <w:color w:val="2A1B00" w:themeColor="background1" w:themeShade="1A"/>
          <w:sz w:val="24"/>
          <w:szCs w:val="24"/>
          <w:lang w:val="en-US"/>
        </w:rPr>
        <w:t xml:space="preserve"> the 1st century A.D</w:t>
      </w:r>
      <w:r w:rsidRPr="007C766F">
        <w:rPr>
          <w:rFonts w:ascii="Times New Roman" w:hAnsi="Times New Roman" w:cs="Times New Roman"/>
          <w:color w:val="2A1B00" w:themeColor="background1" w:themeShade="1A"/>
          <w:sz w:val="24"/>
          <w:szCs w:val="24"/>
          <w:lang w:val="en-US"/>
        </w:rPr>
        <w:t>.</w:t>
      </w:r>
      <w:r>
        <w:rPr>
          <w:rFonts w:ascii="Times New Roman" w:hAnsi="Times New Roman" w:cs="Times New Roman"/>
          <w:color w:val="2A1B00" w:themeColor="background1" w:themeShade="1A"/>
          <w:sz w:val="24"/>
          <w:szCs w:val="24"/>
          <w:lang w:val="en-US"/>
        </w:rPr>
        <w:t xml:space="preserve"> </w:t>
      </w:r>
    </w:p>
    <w:p w:rsidR="00812214" w:rsidRDefault="008A02BE" w:rsidP="00812214">
      <w:pPr>
        <w:spacing w:after="120"/>
        <w:ind w:firstLine="709"/>
        <w:jc w:val="both"/>
        <w:rPr>
          <w:rFonts w:ascii="Times New Roman" w:hAnsi="Times New Roman" w:cs="Times New Roman"/>
          <w:color w:val="2A1B00" w:themeColor="background1" w:themeShade="1A"/>
          <w:sz w:val="24"/>
          <w:szCs w:val="24"/>
          <w:lang w:val="en-US"/>
        </w:rPr>
      </w:pPr>
      <w:r w:rsidRPr="008A02BE">
        <w:rPr>
          <w:rFonts w:ascii="Times New Roman" w:hAnsi="Times New Roman" w:cs="Times New Roman"/>
          <w:color w:val="2A1B00" w:themeColor="background1" w:themeShade="1A"/>
          <w:sz w:val="24"/>
          <w:szCs w:val="24"/>
          <w:lang w:val="en-US"/>
        </w:rPr>
        <w:t>In the Avesta, Mithra</w:t>
      </w:r>
      <w:r w:rsidR="00812214">
        <w:rPr>
          <w:rFonts w:ascii="Times New Roman" w:hAnsi="Times New Roman" w:cs="Times New Roman"/>
          <w:color w:val="2A1B00" w:themeColor="background1" w:themeShade="1A"/>
          <w:sz w:val="24"/>
          <w:szCs w:val="24"/>
          <w:lang w:val="en-US"/>
        </w:rPr>
        <w:t>s</w:t>
      </w:r>
      <w:r w:rsidRPr="008A02BE">
        <w:rPr>
          <w:rFonts w:ascii="Times New Roman" w:hAnsi="Times New Roman" w:cs="Times New Roman"/>
          <w:color w:val="2A1B00" w:themeColor="background1" w:themeShade="1A"/>
          <w:sz w:val="24"/>
          <w:szCs w:val="24"/>
          <w:lang w:val="en-US"/>
        </w:rPr>
        <w:t xml:space="preserve"> is described as "the genius of the heavenly light. He appears before the sunrise on the rocky peaks of the mountains; during the day he travels on his chariot drawn by four white horses </w:t>
      </w:r>
      <w:r>
        <w:rPr>
          <w:rFonts w:ascii="Times New Roman" w:hAnsi="Times New Roman" w:cs="Times New Roman"/>
          <w:color w:val="2A1B00" w:themeColor="background1" w:themeShade="1A"/>
          <w:sz w:val="24"/>
          <w:szCs w:val="24"/>
          <w:lang w:val="en-US"/>
        </w:rPr>
        <w:t>through</w:t>
      </w:r>
      <w:r w:rsidRPr="008A02BE">
        <w:rPr>
          <w:rFonts w:ascii="Times New Roman" w:hAnsi="Times New Roman" w:cs="Times New Roman"/>
          <w:color w:val="2A1B00" w:themeColor="background1" w:themeShade="1A"/>
          <w:sz w:val="24"/>
          <w:szCs w:val="24"/>
          <w:lang w:val="en-US"/>
        </w:rPr>
        <w:t xml:space="preserve"> the </w:t>
      </w:r>
      <w:r>
        <w:rPr>
          <w:rFonts w:ascii="Times New Roman" w:hAnsi="Times New Roman" w:cs="Times New Roman"/>
          <w:color w:val="2A1B00" w:themeColor="background1" w:themeShade="1A"/>
          <w:sz w:val="24"/>
          <w:szCs w:val="24"/>
          <w:lang w:val="en-US"/>
        </w:rPr>
        <w:t>sky</w:t>
      </w:r>
      <w:r w:rsidRPr="008A02BE">
        <w:rPr>
          <w:rFonts w:ascii="Times New Roman" w:hAnsi="Times New Roman" w:cs="Times New Roman"/>
          <w:color w:val="2A1B00" w:themeColor="background1" w:themeShade="1A"/>
          <w:sz w:val="24"/>
          <w:szCs w:val="24"/>
          <w:lang w:val="en-US"/>
        </w:rPr>
        <w:t xml:space="preserve">, and, when night falls, </w:t>
      </w:r>
      <w:r>
        <w:rPr>
          <w:rFonts w:ascii="Times New Roman" w:hAnsi="Times New Roman" w:cs="Times New Roman"/>
          <w:color w:val="2A1B00" w:themeColor="background1" w:themeShade="1A"/>
          <w:sz w:val="24"/>
          <w:szCs w:val="24"/>
          <w:lang w:val="en"/>
        </w:rPr>
        <w:t>he</w:t>
      </w:r>
      <w:r w:rsidRPr="008A02BE">
        <w:rPr>
          <w:rFonts w:ascii="Times New Roman" w:hAnsi="Times New Roman" w:cs="Times New Roman"/>
          <w:color w:val="2A1B00" w:themeColor="background1" w:themeShade="1A"/>
          <w:sz w:val="24"/>
          <w:szCs w:val="24"/>
          <w:lang w:val="en"/>
        </w:rPr>
        <w:t xml:space="preserve"> still illuminates with a vague glow the surface of the earth, always awake, always vigilant</w:t>
      </w:r>
      <w:r>
        <w:rPr>
          <w:rFonts w:ascii="Times New Roman" w:hAnsi="Times New Roman" w:cs="Times New Roman"/>
          <w:color w:val="2A1B00" w:themeColor="background1" w:themeShade="1A"/>
          <w:sz w:val="24"/>
          <w:szCs w:val="24"/>
          <w:lang w:val="en-US"/>
        </w:rPr>
        <w:t>. He is not</w:t>
      </w:r>
      <w:r w:rsidRPr="008A02BE">
        <w:rPr>
          <w:rFonts w:ascii="Times New Roman" w:hAnsi="Times New Roman" w:cs="Times New Roman"/>
          <w:color w:val="2A1B00" w:themeColor="background1" w:themeShade="1A"/>
          <w:sz w:val="24"/>
          <w:szCs w:val="24"/>
          <w:lang w:val="en-US"/>
        </w:rPr>
        <w:t xml:space="preserve"> the Sun, </w:t>
      </w:r>
      <w:r>
        <w:rPr>
          <w:rFonts w:ascii="Times New Roman" w:hAnsi="Times New Roman" w:cs="Times New Roman"/>
          <w:color w:val="2A1B00" w:themeColor="background1" w:themeShade="1A"/>
          <w:sz w:val="24"/>
          <w:szCs w:val="24"/>
          <w:lang w:val="en-US"/>
        </w:rPr>
        <w:t xml:space="preserve">nor </w:t>
      </w:r>
      <w:r w:rsidRPr="008A02BE">
        <w:rPr>
          <w:rFonts w:ascii="Times New Roman" w:hAnsi="Times New Roman" w:cs="Times New Roman"/>
          <w:color w:val="2A1B00" w:themeColor="background1" w:themeShade="1A"/>
          <w:sz w:val="24"/>
          <w:szCs w:val="24"/>
          <w:lang w:val="en-US"/>
        </w:rPr>
        <w:t xml:space="preserve">the Moon, </w:t>
      </w:r>
      <w:r>
        <w:rPr>
          <w:rFonts w:ascii="Times New Roman" w:hAnsi="Times New Roman" w:cs="Times New Roman"/>
          <w:color w:val="2A1B00" w:themeColor="background1" w:themeShade="1A"/>
          <w:sz w:val="24"/>
          <w:szCs w:val="24"/>
          <w:lang w:val="en-US"/>
        </w:rPr>
        <w:t>n</w:t>
      </w:r>
      <w:r w:rsidRPr="008A02BE">
        <w:rPr>
          <w:rFonts w:ascii="Times New Roman" w:hAnsi="Times New Roman" w:cs="Times New Roman"/>
          <w:color w:val="2A1B00" w:themeColor="background1" w:themeShade="1A"/>
          <w:sz w:val="24"/>
          <w:szCs w:val="24"/>
          <w:lang w:val="en-US"/>
        </w:rPr>
        <w:t xml:space="preserve">or the stars, but using </w:t>
      </w:r>
      <w:r>
        <w:rPr>
          <w:rFonts w:ascii="Times New Roman" w:hAnsi="Times New Roman" w:cs="Times New Roman"/>
          <w:color w:val="2A1B00" w:themeColor="background1" w:themeShade="1A"/>
          <w:sz w:val="24"/>
          <w:szCs w:val="24"/>
          <w:lang w:val="en-US"/>
        </w:rPr>
        <w:t xml:space="preserve">“his </w:t>
      </w:r>
      <w:r w:rsidRPr="008A02BE">
        <w:rPr>
          <w:rFonts w:ascii="Times New Roman" w:hAnsi="Times New Roman" w:cs="Times New Roman"/>
          <w:color w:val="2A1B00" w:themeColor="background1" w:themeShade="1A"/>
          <w:sz w:val="24"/>
          <w:szCs w:val="24"/>
          <w:lang w:val="en-US"/>
        </w:rPr>
        <w:t xml:space="preserve">thousand ears and of </w:t>
      </w:r>
      <w:r>
        <w:rPr>
          <w:rFonts w:ascii="Times New Roman" w:hAnsi="Times New Roman" w:cs="Times New Roman"/>
          <w:color w:val="2A1B00" w:themeColor="background1" w:themeShade="1A"/>
          <w:sz w:val="24"/>
          <w:szCs w:val="24"/>
          <w:lang w:val="en-US"/>
        </w:rPr>
        <w:t>his</w:t>
      </w:r>
      <w:r w:rsidRPr="008A02BE">
        <w:rPr>
          <w:rFonts w:ascii="Times New Roman" w:hAnsi="Times New Roman" w:cs="Times New Roman"/>
          <w:color w:val="2A1B00" w:themeColor="background1" w:themeShade="1A"/>
          <w:sz w:val="24"/>
          <w:szCs w:val="24"/>
          <w:lang w:val="en-US"/>
        </w:rPr>
        <w:t xml:space="preserve"> ten thousand eyes" he</w:t>
      </w:r>
      <w:r>
        <w:rPr>
          <w:rFonts w:ascii="Times New Roman" w:hAnsi="Times New Roman" w:cs="Times New Roman"/>
          <w:color w:val="2A1B00" w:themeColor="background1" w:themeShade="1A"/>
          <w:sz w:val="24"/>
          <w:szCs w:val="24"/>
          <w:lang w:val="en-US"/>
        </w:rPr>
        <w:t xml:space="preserve"> is</w:t>
      </w:r>
      <w:r w:rsidRPr="008A02BE">
        <w:rPr>
          <w:rFonts w:ascii="Times New Roman" w:hAnsi="Times New Roman" w:cs="Times New Roman"/>
          <w:color w:val="2A1B00" w:themeColor="background1" w:themeShade="1A"/>
          <w:sz w:val="24"/>
          <w:szCs w:val="24"/>
          <w:lang w:val="en-US"/>
        </w:rPr>
        <w:t xml:space="preserve"> watching the world. Mithras </w:t>
      </w:r>
      <w:r>
        <w:rPr>
          <w:rFonts w:ascii="Times New Roman" w:hAnsi="Times New Roman" w:cs="Times New Roman"/>
          <w:color w:val="2A1B00" w:themeColor="background1" w:themeShade="1A"/>
          <w:sz w:val="24"/>
          <w:szCs w:val="24"/>
          <w:lang w:val="en-US"/>
        </w:rPr>
        <w:t>knows</w:t>
      </w:r>
      <w:r w:rsidRPr="008A02BE">
        <w:rPr>
          <w:rFonts w:ascii="Times New Roman" w:hAnsi="Times New Roman" w:cs="Times New Roman"/>
          <w:color w:val="2A1B00" w:themeColor="background1" w:themeShade="1A"/>
          <w:sz w:val="24"/>
          <w:szCs w:val="24"/>
          <w:lang w:val="en-US"/>
        </w:rPr>
        <w:t xml:space="preserve"> everything, sees everything, no one can deceive him.</w:t>
      </w:r>
      <w:r w:rsidR="00720B2B">
        <w:rPr>
          <w:rFonts w:ascii="Times New Roman" w:hAnsi="Times New Roman" w:cs="Times New Roman"/>
          <w:color w:val="2A1B00" w:themeColor="background1" w:themeShade="1A"/>
          <w:sz w:val="24"/>
          <w:szCs w:val="24"/>
          <w:lang w:val="en-US"/>
        </w:rPr>
        <w:t>”</w:t>
      </w:r>
      <w:r w:rsidR="00720B2B">
        <w:rPr>
          <w:rStyle w:val="Appelnotedebasdep"/>
          <w:rFonts w:ascii="Times New Roman" w:hAnsi="Times New Roman" w:cs="Times New Roman"/>
          <w:color w:val="2A1B00" w:themeColor="background1" w:themeShade="1A"/>
          <w:sz w:val="24"/>
          <w:szCs w:val="24"/>
          <w:lang w:val="en-US"/>
        </w:rPr>
        <w:footnoteReference w:id="7"/>
      </w:r>
      <w:r w:rsidRPr="008A02BE">
        <w:rPr>
          <w:rFonts w:ascii="Times New Roman" w:hAnsi="Times New Roman" w:cs="Times New Roman"/>
          <w:color w:val="2A1B00" w:themeColor="background1" w:themeShade="1A"/>
          <w:sz w:val="24"/>
          <w:szCs w:val="24"/>
          <w:lang w:val="en-US"/>
        </w:rPr>
        <w:t xml:space="preserve"> He is a star in the sky that appears just before </w:t>
      </w:r>
      <w:r>
        <w:rPr>
          <w:rFonts w:ascii="Times New Roman" w:hAnsi="Times New Roman" w:cs="Times New Roman"/>
          <w:color w:val="2A1B00" w:themeColor="background1" w:themeShade="1A"/>
          <w:sz w:val="24"/>
          <w:szCs w:val="24"/>
          <w:lang w:val="en-US"/>
        </w:rPr>
        <w:t xml:space="preserve">the </w:t>
      </w:r>
      <w:r w:rsidRPr="008A02BE">
        <w:rPr>
          <w:rFonts w:ascii="Times New Roman" w:hAnsi="Times New Roman" w:cs="Times New Roman"/>
          <w:color w:val="2A1B00" w:themeColor="background1" w:themeShade="1A"/>
          <w:sz w:val="24"/>
          <w:szCs w:val="24"/>
          <w:lang w:val="en-US"/>
        </w:rPr>
        <w:t>sunrise</w:t>
      </w:r>
      <w:r w:rsidR="00683D0C">
        <w:rPr>
          <w:rFonts w:ascii="Times New Roman" w:hAnsi="Times New Roman" w:cs="Times New Roman"/>
          <w:color w:val="2A1B00" w:themeColor="background1" w:themeShade="1A"/>
          <w:sz w:val="24"/>
          <w:szCs w:val="24"/>
          <w:lang w:val="en-US"/>
        </w:rPr>
        <w:t xml:space="preserve">. </w:t>
      </w:r>
      <w:r w:rsidRPr="008A02BE">
        <w:rPr>
          <w:rFonts w:ascii="Times New Roman" w:hAnsi="Times New Roman" w:cs="Times New Roman"/>
          <w:color w:val="2A1B00" w:themeColor="background1" w:themeShade="1A"/>
          <w:sz w:val="24"/>
          <w:szCs w:val="24"/>
          <w:lang w:val="en-US"/>
        </w:rPr>
        <w:t xml:space="preserve"> </w:t>
      </w:r>
      <w:r w:rsidR="00683D0C">
        <w:rPr>
          <w:rFonts w:ascii="Times New Roman" w:hAnsi="Times New Roman" w:cs="Times New Roman"/>
          <w:color w:val="2A1B00" w:themeColor="background1" w:themeShade="1A"/>
          <w:sz w:val="24"/>
          <w:szCs w:val="24"/>
          <w:lang w:val="en-US"/>
        </w:rPr>
        <w:t>That</w:t>
      </w:r>
      <w:r w:rsidRPr="008A02BE">
        <w:rPr>
          <w:rFonts w:ascii="Times New Roman" w:hAnsi="Times New Roman" w:cs="Times New Roman"/>
          <w:color w:val="2A1B00" w:themeColor="background1" w:themeShade="1A"/>
          <w:sz w:val="24"/>
          <w:szCs w:val="24"/>
          <w:lang w:val="en-US"/>
        </w:rPr>
        <w:t xml:space="preserve"> reminds the helical rising of</w:t>
      </w:r>
      <w:r w:rsidR="00F5126F">
        <w:rPr>
          <w:rFonts w:ascii="Times New Roman" w:hAnsi="Times New Roman" w:cs="Times New Roman"/>
          <w:color w:val="2A1B00" w:themeColor="background1" w:themeShade="1A"/>
          <w:sz w:val="24"/>
          <w:szCs w:val="24"/>
          <w:lang w:val="en-US"/>
        </w:rPr>
        <w:t xml:space="preserve"> the star Sirius, Sothis for</w:t>
      </w:r>
      <w:r w:rsidRPr="008A02BE">
        <w:rPr>
          <w:rFonts w:ascii="Times New Roman" w:hAnsi="Times New Roman" w:cs="Times New Roman"/>
          <w:color w:val="2A1B00" w:themeColor="background1" w:themeShade="1A"/>
          <w:sz w:val="24"/>
          <w:szCs w:val="24"/>
          <w:lang w:val="en-US"/>
        </w:rPr>
        <w:t xml:space="preserve"> Greeks, in the constellation of the dog (Canis majoris). It is the</w:t>
      </w:r>
      <w:r w:rsidR="00683D0C">
        <w:rPr>
          <w:rFonts w:ascii="Times New Roman" w:hAnsi="Times New Roman" w:cs="Times New Roman"/>
          <w:color w:val="2A1B00" w:themeColor="background1" w:themeShade="1A"/>
          <w:sz w:val="24"/>
          <w:szCs w:val="24"/>
          <w:lang w:val="en-US"/>
        </w:rPr>
        <w:t xml:space="preserve"> brightest star in the sky. In</w:t>
      </w:r>
      <w:r w:rsidRPr="008A02BE">
        <w:rPr>
          <w:rFonts w:ascii="Times New Roman" w:hAnsi="Times New Roman" w:cs="Times New Roman"/>
          <w:color w:val="2A1B00" w:themeColor="background1" w:themeShade="1A"/>
          <w:sz w:val="24"/>
          <w:szCs w:val="24"/>
          <w:lang w:val="en-US"/>
        </w:rPr>
        <w:t xml:space="preserve"> summer, from July 22 to August 23, </w:t>
      </w:r>
      <w:r w:rsidR="00812214">
        <w:rPr>
          <w:rFonts w:ascii="Times New Roman" w:hAnsi="Times New Roman" w:cs="Times New Roman"/>
          <w:color w:val="2A1B00" w:themeColor="background1" w:themeShade="1A"/>
          <w:sz w:val="24"/>
          <w:szCs w:val="24"/>
          <w:lang w:val="en-US"/>
        </w:rPr>
        <w:t>it</w:t>
      </w:r>
      <w:r w:rsidRPr="008A02BE">
        <w:rPr>
          <w:rFonts w:ascii="Times New Roman" w:hAnsi="Times New Roman" w:cs="Times New Roman"/>
          <w:color w:val="2A1B00" w:themeColor="background1" w:themeShade="1A"/>
          <w:sz w:val="24"/>
          <w:szCs w:val="24"/>
          <w:lang w:val="en-US"/>
        </w:rPr>
        <w:t xml:space="preserve"> rises and goes down at the same time as</w:t>
      </w:r>
      <w:r w:rsidR="00812214">
        <w:rPr>
          <w:rFonts w:ascii="Times New Roman" w:hAnsi="Times New Roman" w:cs="Times New Roman"/>
          <w:color w:val="2A1B00" w:themeColor="background1" w:themeShade="1A"/>
          <w:sz w:val="24"/>
          <w:szCs w:val="24"/>
          <w:lang w:val="en-US"/>
        </w:rPr>
        <w:t xml:space="preserve"> the Sun.</w:t>
      </w:r>
      <w:r w:rsidR="003D3084" w:rsidRPr="00812214">
        <w:rPr>
          <w:rFonts w:ascii="Times New Roman" w:hAnsi="Times New Roman" w:cs="Times New Roman"/>
          <w:vanish/>
          <w:color w:val="2A1B00" w:themeColor="background1" w:themeShade="1A"/>
          <w:sz w:val="24"/>
          <w:szCs w:val="24"/>
          <w:lang w:val="en-US"/>
        </w:rPr>
        <w:t>Dans l'Ancien Empire égyptien, le dieu Anubis était associé à l'étoile Sirius et guidait les âmes vers leur destin stellaire.</w:t>
      </w:r>
    </w:p>
    <w:p w:rsidR="00812214" w:rsidRDefault="00812214" w:rsidP="00812214">
      <w:pPr>
        <w:spacing w:after="240"/>
        <w:ind w:firstLine="709"/>
        <w:jc w:val="both"/>
        <w:rPr>
          <w:rFonts w:ascii="Times New Roman" w:hAnsi="Times New Roman" w:cs="Times New Roman"/>
          <w:color w:val="2A1B00" w:themeColor="background1" w:themeShade="1A"/>
          <w:sz w:val="24"/>
          <w:szCs w:val="24"/>
          <w:lang w:val="en"/>
        </w:rPr>
      </w:pPr>
      <w:r w:rsidRPr="00812214">
        <w:rPr>
          <w:rFonts w:ascii="Times New Roman" w:hAnsi="Times New Roman" w:cs="Times New Roman"/>
          <w:color w:val="2A1B00" w:themeColor="background1" w:themeShade="1A"/>
          <w:sz w:val="24"/>
          <w:szCs w:val="24"/>
          <w:lang w:val="en"/>
        </w:rPr>
        <w:t>Mithra</w:t>
      </w:r>
      <w:r>
        <w:rPr>
          <w:rFonts w:ascii="Times New Roman" w:hAnsi="Times New Roman" w:cs="Times New Roman"/>
          <w:color w:val="2A1B00" w:themeColor="background1" w:themeShade="1A"/>
          <w:sz w:val="24"/>
          <w:szCs w:val="24"/>
          <w:lang w:val="en"/>
        </w:rPr>
        <w:t>s</w:t>
      </w:r>
      <w:r w:rsidRPr="00812214">
        <w:rPr>
          <w:rFonts w:ascii="Times New Roman" w:hAnsi="Times New Roman" w:cs="Times New Roman"/>
          <w:color w:val="2A1B00" w:themeColor="background1" w:themeShade="1A"/>
          <w:sz w:val="24"/>
          <w:szCs w:val="24"/>
          <w:lang w:val="en"/>
        </w:rPr>
        <w:t xml:space="preserve"> is also "the master of the vast campaigns" that he makes productive: He spreads </w:t>
      </w:r>
      <w:r>
        <w:rPr>
          <w:rFonts w:ascii="Times New Roman" w:hAnsi="Times New Roman" w:cs="Times New Roman"/>
          <w:color w:val="2A1B00" w:themeColor="background1" w:themeShade="1A"/>
          <w:sz w:val="24"/>
          <w:szCs w:val="24"/>
          <w:lang w:val="en"/>
        </w:rPr>
        <w:t>water</w:t>
      </w:r>
      <w:r w:rsidRPr="00812214">
        <w:rPr>
          <w:rFonts w:ascii="Times New Roman" w:hAnsi="Times New Roman" w:cs="Times New Roman"/>
          <w:color w:val="2A1B00" w:themeColor="background1" w:themeShade="1A"/>
          <w:sz w:val="24"/>
          <w:szCs w:val="24"/>
          <w:lang w:val="en"/>
        </w:rPr>
        <w:t xml:space="preserve"> and grows the plants; he gives to the one who honors him the health of the body, the fullness of wealth, and a happily gifted offspring. </w:t>
      </w:r>
      <w:r w:rsidR="00C25BCF">
        <w:rPr>
          <w:rFonts w:ascii="Times New Roman" w:hAnsi="Times New Roman" w:cs="Times New Roman"/>
          <w:color w:val="2A1B00" w:themeColor="background1" w:themeShade="1A"/>
          <w:sz w:val="24"/>
          <w:szCs w:val="24"/>
          <w:lang w:val="en"/>
        </w:rPr>
        <w:t>He</w:t>
      </w:r>
      <w:r w:rsidR="001B4E9A">
        <w:rPr>
          <w:rFonts w:ascii="Times New Roman" w:hAnsi="Times New Roman" w:cs="Times New Roman"/>
          <w:color w:val="2A1B00" w:themeColor="background1" w:themeShade="1A"/>
          <w:sz w:val="24"/>
          <w:szCs w:val="24"/>
          <w:lang w:val="en"/>
        </w:rPr>
        <w:t xml:space="preserve"> is </w:t>
      </w:r>
      <w:r w:rsidR="00C25BCF">
        <w:rPr>
          <w:rFonts w:ascii="Times New Roman" w:hAnsi="Times New Roman" w:cs="Times New Roman"/>
          <w:color w:val="2A1B00" w:themeColor="background1" w:themeShade="1A"/>
          <w:sz w:val="24"/>
          <w:szCs w:val="24"/>
          <w:lang w:val="en"/>
        </w:rPr>
        <w:t xml:space="preserve">not only </w:t>
      </w:r>
      <w:r>
        <w:rPr>
          <w:rFonts w:ascii="Times New Roman" w:hAnsi="Times New Roman" w:cs="Times New Roman"/>
          <w:color w:val="2A1B00" w:themeColor="background1" w:themeShade="1A"/>
          <w:sz w:val="24"/>
          <w:szCs w:val="24"/>
          <w:lang w:val="en"/>
        </w:rPr>
        <w:t xml:space="preserve">the dispenser </w:t>
      </w:r>
      <w:r w:rsidRPr="00812214">
        <w:rPr>
          <w:rFonts w:ascii="Times New Roman" w:hAnsi="Times New Roman" w:cs="Times New Roman"/>
          <w:color w:val="2A1B00" w:themeColor="background1" w:themeShade="1A"/>
          <w:sz w:val="24"/>
          <w:szCs w:val="24"/>
          <w:lang w:val="en"/>
        </w:rPr>
        <w:t xml:space="preserve">of the material advantages, but also of the qualities of the soul. </w:t>
      </w:r>
      <w:r>
        <w:rPr>
          <w:rFonts w:ascii="Times New Roman" w:hAnsi="Times New Roman" w:cs="Times New Roman"/>
          <w:color w:val="2A1B00" w:themeColor="background1" w:themeShade="1A"/>
          <w:sz w:val="24"/>
          <w:szCs w:val="24"/>
          <w:lang w:val="en"/>
        </w:rPr>
        <w:t>He</w:t>
      </w:r>
      <w:r w:rsidRPr="00812214">
        <w:rPr>
          <w:rFonts w:ascii="Times New Roman" w:hAnsi="Times New Roman" w:cs="Times New Roman"/>
          <w:color w:val="2A1B00" w:themeColor="background1" w:themeShade="1A"/>
          <w:sz w:val="24"/>
          <w:szCs w:val="24"/>
          <w:lang w:val="en"/>
        </w:rPr>
        <w:t xml:space="preserve"> is the beneficent friend who</w:t>
      </w:r>
      <w:r w:rsidR="00C25BCF">
        <w:rPr>
          <w:rFonts w:ascii="Times New Roman" w:hAnsi="Times New Roman" w:cs="Times New Roman"/>
          <w:color w:val="2A1B00" w:themeColor="background1" w:themeShade="1A"/>
          <w:sz w:val="24"/>
          <w:szCs w:val="24"/>
          <w:lang w:val="en"/>
        </w:rPr>
        <w:t xml:space="preserve"> </w:t>
      </w:r>
      <w:r w:rsidRPr="00812214">
        <w:rPr>
          <w:rFonts w:ascii="Times New Roman" w:hAnsi="Times New Roman" w:cs="Times New Roman"/>
          <w:color w:val="2A1B00" w:themeColor="background1" w:themeShade="1A"/>
          <w:sz w:val="24"/>
          <w:szCs w:val="24"/>
          <w:lang w:val="en"/>
        </w:rPr>
        <w:t>grants</w:t>
      </w:r>
      <w:r w:rsidR="00767C11">
        <w:rPr>
          <w:rFonts w:ascii="Times New Roman" w:hAnsi="Times New Roman" w:cs="Times New Roman"/>
          <w:color w:val="2A1B00" w:themeColor="background1" w:themeShade="1A"/>
          <w:sz w:val="24"/>
          <w:szCs w:val="24"/>
          <w:lang w:val="en"/>
        </w:rPr>
        <w:t>,</w:t>
      </w:r>
      <w:r w:rsidRPr="00812214">
        <w:rPr>
          <w:rFonts w:ascii="Times New Roman" w:hAnsi="Times New Roman" w:cs="Times New Roman"/>
          <w:color w:val="2A1B00" w:themeColor="background1" w:themeShade="1A"/>
          <w:sz w:val="24"/>
          <w:szCs w:val="24"/>
          <w:lang w:val="en"/>
        </w:rPr>
        <w:t xml:space="preserve"> </w:t>
      </w:r>
      <w:r>
        <w:rPr>
          <w:rFonts w:ascii="Times New Roman" w:hAnsi="Times New Roman" w:cs="Times New Roman"/>
          <w:color w:val="2A1B00" w:themeColor="background1" w:themeShade="1A"/>
          <w:sz w:val="24"/>
          <w:szCs w:val="24"/>
          <w:lang w:val="en"/>
        </w:rPr>
        <w:t>together with prosperity</w:t>
      </w:r>
      <w:r w:rsidR="00767C11">
        <w:rPr>
          <w:rFonts w:ascii="Times New Roman" w:hAnsi="Times New Roman" w:cs="Times New Roman"/>
          <w:color w:val="2A1B00" w:themeColor="background1" w:themeShade="1A"/>
          <w:sz w:val="24"/>
          <w:szCs w:val="24"/>
          <w:lang w:val="en"/>
        </w:rPr>
        <w:t>,</w:t>
      </w:r>
      <w:r>
        <w:rPr>
          <w:rFonts w:ascii="Times New Roman" w:hAnsi="Times New Roman" w:cs="Times New Roman"/>
          <w:color w:val="2A1B00" w:themeColor="background1" w:themeShade="1A"/>
          <w:sz w:val="24"/>
          <w:szCs w:val="24"/>
          <w:lang w:val="en"/>
        </w:rPr>
        <w:t xml:space="preserve"> </w:t>
      </w:r>
      <w:r w:rsidRPr="00812214">
        <w:rPr>
          <w:rFonts w:ascii="Times New Roman" w:hAnsi="Times New Roman" w:cs="Times New Roman"/>
          <w:color w:val="2A1B00" w:themeColor="background1" w:themeShade="1A"/>
          <w:sz w:val="24"/>
          <w:szCs w:val="24"/>
          <w:lang w:val="en"/>
        </w:rPr>
        <w:t>the peace of conscience, wisdom and glory, and makes concord among his faithful.</w:t>
      </w:r>
    </w:p>
    <w:p w:rsidR="00843DCB" w:rsidRDefault="00843DCB" w:rsidP="00812214">
      <w:pPr>
        <w:spacing w:after="240"/>
        <w:ind w:firstLine="709"/>
        <w:jc w:val="both"/>
        <w:rPr>
          <w:rFonts w:ascii="Times New Roman" w:hAnsi="Times New Roman" w:cs="Times New Roman"/>
          <w:color w:val="2A1B00" w:themeColor="background1" w:themeShade="1A"/>
          <w:sz w:val="24"/>
          <w:szCs w:val="24"/>
          <w:lang w:val="en"/>
        </w:rPr>
      </w:pPr>
    </w:p>
    <w:p w:rsidR="001B4E9A" w:rsidRPr="001B4E9A" w:rsidRDefault="00903BEF" w:rsidP="001B4E9A">
      <w:pPr>
        <w:pStyle w:val="Paragraphedeliste"/>
        <w:numPr>
          <w:ilvl w:val="0"/>
          <w:numId w:val="2"/>
        </w:numPr>
        <w:tabs>
          <w:tab w:val="left" w:pos="284"/>
        </w:tabs>
        <w:spacing w:after="120"/>
        <w:ind w:left="0" w:firstLine="0"/>
        <w:jc w:val="both"/>
        <w:rPr>
          <w:rFonts w:ascii="Times New Roman" w:hAnsi="Times New Roman" w:cs="Times New Roman"/>
          <w:b/>
          <w:color w:val="2A1B00" w:themeColor="background1" w:themeShade="1A"/>
          <w:sz w:val="26"/>
          <w:szCs w:val="26"/>
          <w:lang w:val="en"/>
        </w:rPr>
      </w:pPr>
      <w:r>
        <w:rPr>
          <w:rFonts w:ascii="Times New Roman" w:hAnsi="Times New Roman" w:cs="Times New Roman"/>
          <w:b/>
          <w:color w:val="2A1B00" w:themeColor="background1" w:themeShade="1A"/>
          <w:sz w:val="26"/>
          <w:szCs w:val="26"/>
          <w:lang w:val="en"/>
        </w:rPr>
        <w:t>The</w:t>
      </w:r>
      <w:r w:rsidR="001B4E9A" w:rsidRPr="001B4E9A">
        <w:rPr>
          <w:rFonts w:ascii="Times New Roman" w:hAnsi="Times New Roman" w:cs="Times New Roman"/>
          <w:b/>
          <w:color w:val="2A1B00" w:themeColor="background1" w:themeShade="1A"/>
          <w:sz w:val="26"/>
          <w:szCs w:val="26"/>
          <w:lang w:val="en"/>
        </w:rPr>
        <w:t xml:space="preserve"> mission </w:t>
      </w:r>
      <w:r>
        <w:rPr>
          <w:rFonts w:ascii="Times New Roman" w:hAnsi="Times New Roman" w:cs="Times New Roman"/>
          <w:b/>
          <w:color w:val="2A1B00" w:themeColor="background1" w:themeShade="1A"/>
          <w:sz w:val="26"/>
          <w:szCs w:val="26"/>
          <w:lang w:val="en"/>
        </w:rPr>
        <w:t xml:space="preserve">of Mithras </w:t>
      </w:r>
      <w:r w:rsidR="001B4E9A" w:rsidRPr="001B4E9A">
        <w:rPr>
          <w:rFonts w:ascii="Times New Roman" w:hAnsi="Times New Roman" w:cs="Times New Roman"/>
          <w:b/>
          <w:color w:val="2A1B00" w:themeColor="background1" w:themeShade="1A"/>
          <w:sz w:val="26"/>
          <w:szCs w:val="26"/>
          <w:lang w:val="en"/>
        </w:rPr>
        <w:t>on Earth</w:t>
      </w:r>
    </w:p>
    <w:p w:rsidR="00596AA7" w:rsidRPr="001B4E9A" w:rsidRDefault="001B4E9A" w:rsidP="00596AA7">
      <w:pPr>
        <w:spacing w:after="120"/>
        <w:ind w:firstLine="709"/>
        <w:jc w:val="both"/>
        <w:rPr>
          <w:rFonts w:ascii="Times New Roman" w:hAnsi="Times New Roman" w:cs="Times New Roman"/>
          <w:color w:val="2A1B00" w:themeColor="background1" w:themeShade="1A"/>
          <w:sz w:val="24"/>
          <w:szCs w:val="24"/>
          <w:lang w:val="en-US"/>
        </w:rPr>
      </w:pPr>
      <w:r w:rsidRPr="001B4E9A">
        <w:rPr>
          <w:rFonts w:ascii="Times New Roman" w:hAnsi="Times New Roman" w:cs="Times New Roman"/>
          <w:color w:val="2A1B00" w:themeColor="background1" w:themeShade="1A"/>
          <w:sz w:val="24"/>
          <w:szCs w:val="24"/>
          <w:lang w:val="en"/>
        </w:rPr>
        <w:t>Assimilated to god Shiva by the Hindus, Mithra</w:t>
      </w:r>
      <w:r>
        <w:rPr>
          <w:rFonts w:ascii="Times New Roman" w:hAnsi="Times New Roman" w:cs="Times New Roman"/>
          <w:color w:val="2A1B00" w:themeColor="background1" w:themeShade="1A"/>
          <w:sz w:val="24"/>
          <w:szCs w:val="24"/>
          <w:lang w:val="en"/>
        </w:rPr>
        <w:t>s</w:t>
      </w:r>
      <w:r w:rsidRPr="001B4E9A">
        <w:rPr>
          <w:rFonts w:ascii="Times New Roman" w:hAnsi="Times New Roman" w:cs="Times New Roman"/>
          <w:color w:val="2A1B00" w:themeColor="background1" w:themeShade="1A"/>
          <w:sz w:val="24"/>
          <w:szCs w:val="24"/>
          <w:lang w:val="en"/>
        </w:rPr>
        <w:t xml:space="preserve"> could be the avatar of a warrior hero </w:t>
      </w:r>
      <w:r>
        <w:rPr>
          <w:rFonts w:ascii="Times New Roman" w:hAnsi="Times New Roman" w:cs="Times New Roman"/>
          <w:color w:val="2A1B00" w:themeColor="background1" w:themeShade="1A"/>
          <w:sz w:val="24"/>
          <w:szCs w:val="24"/>
          <w:lang w:val="en"/>
        </w:rPr>
        <w:t>of</w:t>
      </w:r>
      <w:r w:rsidRPr="001B4E9A">
        <w:rPr>
          <w:rFonts w:ascii="Times New Roman" w:hAnsi="Times New Roman" w:cs="Times New Roman"/>
          <w:color w:val="2A1B00" w:themeColor="background1" w:themeShade="1A"/>
          <w:sz w:val="24"/>
          <w:szCs w:val="24"/>
          <w:lang w:val="en"/>
        </w:rPr>
        <w:t xml:space="preserve"> the time of th</w:t>
      </w:r>
      <w:r>
        <w:rPr>
          <w:rFonts w:ascii="Times New Roman" w:hAnsi="Times New Roman" w:cs="Times New Roman"/>
          <w:color w:val="2A1B00" w:themeColor="background1" w:themeShade="1A"/>
          <w:sz w:val="24"/>
          <w:szCs w:val="24"/>
          <w:lang w:val="en"/>
        </w:rPr>
        <w:t>e invasion of North India by</w:t>
      </w:r>
      <w:r w:rsidRPr="001B4E9A">
        <w:rPr>
          <w:rFonts w:ascii="Times New Roman" w:hAnsi="Times New Roman" w:cs="Times New Roman"/>
          <w:color w:val="2A1B00" w:themeColor="background1" w:themeShade="1A"/>
          <w:sz w:val="24"/>
          <w:szCs w:val="24"/>
          <w:lang w:val="en"/>
        </w:rPr>
        <w:t xml:space="preserve"> Aryans in the 16th century B</w:t>
      </w:r>
      <w:r>
        <w:rPr>
          <w:rFonts w:ascii="Times New Roman" w:hAnsi="Times New Roman" w:cs="Times New Roman"/>
          <w:color w:val="2A1B00" w:themeColor="background1" w:themeShade="1A"/>
          <w:sz w:val="24"/>
          <w:szCs w:val="24"/>
          <w:lang w:val="en"/>
        </w:rPr>
        <w:t xml:space="preserve">.C. </w:t>
      </w:r>
      <w:r w:rsidRPr="001B4E9A">
        <w:rPr>
          <w:rFonts w:ascii="Times New Roman" w:hAnsi="Times New Roman" w:cs="Times New Roman"/>
          <w:color w:val="2A1B00" w:themeColor="background1" w:themeShade="1A"/>
          <w:sz w:val="24"/>
          <w:szCs w:val="24"/>
          <w:lang w:val="en"/>
        </w:rPr>
        <w:t xml:space="preserve">We find trace of this event in the invasion of India by Dionysus, </w:t>
      </w:r>
      <w:r>
        <w:rPr>
          <w:rFonts w:ascii="Times New Roman" w:hAnsi="Times New Roman" w:cs="Times New Roman"/>
          <w:color w:val="2A1B00" w:themeColor="background1" w:themeShade="1A"/>
          <w:sz w:val="24"/>
          <w:szCs w:val="24"/>
          <w:lang w:val="en"/>
        </w:rPr>
        <w:t>the Zeus of Nysa, reported by</w:t>
      </w:r>
      <w:r w:rsidRPr="001B4E9A">
        <w:rPr>
          <w:rFonts w:ascii="Times New Roman" w:hAnsi="Times New Roman" w:cs="Times New Roman"/>
          <w:color w:val="2A1B00" w:themeColor="background1" w:themeShade="1A"/>
          <w:sz w:val="24"/>
          <w:szCs w:val="24"/>
          <w:lang w:val="en"/>
        </w:rPr>
        <w:t xml:space="preserve"> ancient Greek and Latin authors</w:t>
      </w:r>
      <w:r w:rsidR="00596AA7" w:rsidRPr="004D38D6">
        <w:rPr>
          <w:rFonts w:ascii="Times New Roman" w:hAnsi="Times New Roman" w:cs="Times New Roman"/>
          <w:color w:val="2A1B00" w:themeColor="background1" w:themeShade="1A"/>
          <w:sz w:val="24"/>
          <w:szCs w:val="24"/>
          <w:vertAlign w:val="superscript"/>
        </w:rPr>
        <w:footnoteReference w:id="8"/>
      </w:r>
      <w:r w:rsidR="00596AA7" w:rsidRPr="001B4E9A">
        <w:rPr>
          <w:rFonts w:ascii="Times New Roman" w:hAnsi="Times New Roman" w:cs="Times New Roman"/>
          <w:color w:val="2A1B00" w:themeColor="background1" w:themeShade="1A"/>
          <w:sz w:val="24"/>
          <w:szCs w:val="24"/>
          <w:lang w:val="en-US"/>
        </w:rPr>
        <w:t>.</w:t>
      </w:r>
    </w:p>
    <w:p w:rsidR="00EB61AB" w:rsidRPr="001B4E9A" w:rsidRDefault="001B4E9A" w:rsidP="00731988">
      <w:pPr>
        <w:spacing w:after="0"/>
        <w:ind w:firstLine="709"/>
        <w:jc w:val="both"/>
        <w:rPr>
          <w:rFonts w:ascii="Times New Roman" w:hAnsi="Times New Roman" w:cs="Times New Roman"/>
          <w:color w:val="2A1B00" w:themeColor="background1" w:themeShade="1A"/>
          <w:sz w:val="24"/>
          <w:szCs w:val="24"/>
          <w:lang w:val="en-US"/>
        </w:rPr>
      </w:pPr>
      <w:r w:rsidRPr="001B4E9A">
        <w:rPr>
          <w:rFonts w:ascii="Times New Roman" w:hAnsi="Times New Roman" w:cs="Times New Roman"/>
          <w:color w:val="2A1B00" w:themeColor="background1" w:themeShade="1A"/>
          <w:sz w:val="24"/>
          <w:szCs w:val="24"/>
          <w:lang w:val="en-US"/>
        </w:rPr>
        <w:t>For Persians</w:t>
      </w:r>
      <w:r w:rsidR="00596AA7" w:rsidRPr="001B4E9A">
        <w:rPr>
          <w:rFonts w:ascii="Times New Roman" w:hAnsi="Times New Roman" w:cs="Times New Roman"/>
          <w:color w:val="2A1B00" w:themeColor="background1" w:themeShade="1A"/>
          <w:sz w:val="24"/>
          <w:szCs w:val="24"/>
          <w:lang w:val="en-US"/>
        </w:rPr>
        <w:t>, Mithra</w:t>
      </w:r>
      <w:r w:rsidRPr="001B4E9A">
        <w:rPr>
          <w:rFonts w:ascii="Times New Roman" w:hAnsi="Times New Roman" w:cs="Times New Roman"/>
          <w:color w:val="2A1B00" w:themeColor="background1" w:themeShade="1A"/>
          <w:sz w:val="24"/>
          <w:szCs w:val="24"/>
          <w:lang w:val="en-US"/>
        </w:rPr>
        <w:t>s</w:t>
      </w:r>
      <w:r w:rsidR="00596AA7" w:rsidRPr="001B4E9A">
        <w:rPr>
          <w:rFonts w:ascii="Times New Roman" w:hAnsi="Times New Roman" w:cs="Times New Roman"/>
          <w:color w:val="2A1B00" w:themeColor="background1" w:themeShade="1A"/>
          <w:sz w:val="24"/>
          <w:szCs w:val="24"/>
          <w:lang w:val="en-US"/>
        </w:rPr>
        <w:t xml:space="preserve"> </w:t>
      </w:r>
      <w:r w:rsidRPr="001B4E9A">
        <w:rPr>
          <w:rFonts w:ascii="Times New Roman" w:hAnsi="Times New Roman" w:cs="Times New Roman"/>
          <w:color w:val="2A1B00" w:themeColor="background1" w:themeShade="1A"/>
          <w:sz w:val="24"/>
          <w:szCs w:val="24"/>
          <w:lang w:val="en-US"/>
        </w:rPr>
        <w:t>was</w:t>
      </w:r>
      <w:r w:rsidR="00596AA7" w:rsidRPr="001B4E9A">
        <w:rPr>
          <w:rFonts w:ascii="Times New Roman" w:hAnsi="Times New Roman" w:cs="Times New Roman"/>
          <w:color w:val="2A1B00" w:themeColor="background1" w:themeShade="1A"/>
          <w:sz w:val="24"/>
          <w:szCs w:val="24"/>
          <w:lang w:val="en-US"/>
        </w:rPr>
        <w:t xml:space="preserve"> m</w:t>
      </w:r>
      <w:r w:rsidR="00EB61AB" w:rsidRPr="001B4E9A">
        <w:rPr>
          <w:rFonts w:ascii="Times New Roman" w:hAnsi="Times New Roman" w:cs="Times New Roman"/>
          <w:color w:val="2A1B00" w:themeColor="background1" w:themeShade="1A"/>
          <w:sz w:val="24"/>
          <w:szCs w:val="24"/>
          <w:lang w:val="en-US"/>
        </w:rPr>
        <w:t>ission</w:t>
      </w:r>
      <w:r w:rsidRPr="001B4E9A">
        <w:rPr>
          <w:rFonts w:ascii="Times New Roman" w:hAnsi="Times New Roman" w:cs="Times New Roman"/>
          <w:color w:val="2A1B00" w:themeColor="background1" w:themeShade="1A"/>
          <w:sz w:val="24"/>
          <w:szCs w:val="24"/>
          <w:lang w:val="en-US"/>
        </w:rPr>
        <w:t>ed</w:t>
      </w:r>
      <w:r w:rsidR="00EB61AB" w:rsidRPr="001B4E9A">
        <w:rPr>
          <w:rFonts w:ascii="Times New Roman" w:hAnsi="Times New Roman" w:cs="Times New Roman"/>
          <w:color w:val="2A1B00" w:themeColor="background1" w:themeShade="1A"/>
          <w:sz w:val="24"/>
          <w:szCs w:val="24"/>
          <w:lang w:val="en-US"/>
        </w:rPr>
        <w:t xml:space="preserve"> </w:t>
      </w:r>
      <w:r w:rsidRPr="001B4E9A">
        <w:rPr>
          <w:rFonts w:ascii="Times New Roman" w:hAnsi="Times New Roman" w:cs="Times New Roman"/>
          <w:color w:val="2A1B00" w:themeColor="background1" w:themeShade="1A"/>
          <w:sz w:val="24"/>
          <w:szCs w:val="24"/>
          <w:lang w:val="en-US"/>
        </w:rPr>
        <w:t>by the Sun god</w:t>
      </w:r>
      <w:r w:rsidR="00EB61AB" w:rsidRPr="001B4E9A">
        <w:rPr>
          <w:rFonts w:ascii="Times New Roman" w:hAnsi="Times New Roman" w:cs="Times New Roman"/>
          <w:color w:val="2A1B00" w:themeColor="background1" w:themeShade="1A"/>
          <w:sz w:val="24"/>
          <w:szCs w:val="24"/>
          <w:lang w:val="en-US"/>
        </w:rPr>
        <w:t xml:space="preserve"> </w:t>
      </w:r>
      <w:r w:rsidR="008D1B3C" w:rsidRPr="001B4E9A">
        <w:rPr>
          <w:rFonts w:ascii="Times New Roman" w:hAnsi="Times New Roman" w:cs="Times New Roman"/>
          <w:color w:val="2A1B00" w:themeColor="background1" w:themeShade="1A"/>
          <w:sz w:val="24"/>
          <w:szCs w:val="24"/>
          <w:lang w:val="en-US"/>
        </w:rPr>
        <w:t xml:space="preserve">Ahura-Mazda </w:t>
      </w:r>
      <w:r w:rsidRPr="001B4E9A">
        <w:rPr>
          <w:rFonts w:ascii="Times New Roman" w:hAnsi="Times New Roman" w:cs="Times New Roman"/>
          <w:color w:val="2A1B00" w:themeColor="background1" w:themeShade="1A"/>
          <w:sz w:val="24"/>
          <w:szCs w:val="24"/>
          <w:lang w:val="en-US"/>
        </w:rPr>
        <w:t>to fight the</w:t>
      </w:r>
      <w:r w:rsidR="00596AA7" w:rsidRPr="001B4E9A">
        <w:rPr>
          <w:rFonts w:ascii="Times New Roman" w:hAnsi="Times New Roman" w:cs="Times New Roman"/>
          <w:color w:val="2A1B00" w:themeColor="background1" w:themeShade="1A"/>
          <w:sz w:val="24"/>
          <w:szCs w:val="24"/>
          <w:lang w:val="en-US"/>
        </w:rPr>
        <w:t xml:space="preserve"> </w:t>
      </w:r>
      <w:r>
        <w:rPr>
          <w:rFonts w:ascii="Times New Roman" w:hAnsi="Times New Roman" w:cs="Times New Roman"/>
          <w:color w:val="2A1B00" w:themeColor="background1" w:themeShade="1A"/>
          <w:sz w:val="24"/>
          <w:szCs w:val="24"/>
          <w:lang w:val="en-US"/>
        </w:rPr>
        <w:t>power of Evil</w:t>
      </w:r>
      <w:r w:rsidR="00596AA7" w:rsidRPr="001B4E9A">
        <w:rPr>
          <w:rFonts w:ascii="Times New Roman" w:hAnsi="Times New Roman" w:cs="Times New Roman"/>
          <w:color w:val="2A1B00" w:themeColor="background1" w:themeShade="1A"/>
          <w:sz w:val="24"/>
          <w:szCs w:val="24"/>
          <w:lang w:val="en-US"/>
        </w:rPr>
        <w:t xml:space="preserve">. </w:t>
      </w:r>
      <w:r w:rsidRPr="001B4E9A">
        <w:rPr>
          <w:rFonts w:ascii="Times New Roman" w:hAnsi="Times New Roman" w:cs="Times New Roman"/>
          <w:color w:val="2A1B00" w:themeColor="background1" w:themeShade="1A"/>
          <w:sz w:val="24"/>
          <w:szCs w:val="24"/>
          <w:lang w:val="en-US"/>
        </w:rPr>
        <w:t>As Dionysu</w:t>
      </w:r>
      <w:r w:rsidR="00EB61AB" w:rsidRPr="001B4E9A">
        <w:rPr>
          <w:rFonts w:ascii="Times New Roman" w:hAnsi="Times New Roman" w:cs="Times New Roman"/>
          <w:color w:val="2A1B00" w:themeColor="background1" w:themeShade="1A"/>
          <w:sz w:val="24"/>
          <w:szCs w:val="24"/>
          <w:lang w:val="en-US"/>
        </w:rPr>
        <w:t>s</w:t>
      </w:r>
      <w:r w:rsidR="00A724E6" w:rsidRPr="001B4E9A">
        <w:rPr>
          <w:rFonts w:ascii="Times New Roman" w:hAnsi="Times New Roman" w:cs="Times New Roman"/>
          <w:color w:val="2A1B00" w:themeColor="background1" w:themeShade="1A"/>
          <w:sz w:val="24"/>
          <w:szCs w:val="24"/>
          <w:lang w:val="en-US"/>
        </w:rPr>
        <w:t>,</w:t>
      </w:r>
      <w:r w:rsidR="00EB61AB" w:rsidRPr="001B4E9A">
        <w:rPr>
          <w:rFonts w:ascii="Times New Roman" w:hAnsi="Times New Roman" w:cs="Times New Roman"/>
          <w:color w:val="2A1B00" w:themeColor="background1" w:themeShade="1A"/>
          <w:sz w:val="24"/>
          <w:szCs w:val="24"/>
          <w:lang w:val="en-US"/>
        </w:rPr>
        <w:t xml:space="preserve"> </w:t>
      </w:r>
      <w:r w:rsidRPr="001B4E9A">
        <w:rPr>
          <w:rFonts w:ascii="Times New Roman" w:hAnsi="Times New Roman" w:cs="Times New Roman"/>
          <w:color w:val="2A1B00" w:themeColor="background1" w:themeShade="1A"/>
          <w:sz w:val="24"/>
          <w:szCs w:val="24"/>
          <w:lang w:val="en"/>
        </w:rPr>
        <w:t xml:space="preserve">he is described as a great hero </w:t>
      </w:r>
      <w:r w:rsidR="003D6A0A" w:rsidRPr="003D6A0A">
        <w:rPr>
          <w:rFonts w:ascii="Times New Roman" w:hAnsi="Times New Roman" w:cs="Times New Roman"/>
          <w:color w:val="2A1B00" w:themeColor="background1" w:themeShade="1A"/>
          <w:sz w:val="24"/>
          <w:szCs w:val="24"/>
          <w:lang w:val="en"/>
        </w:rPr>
        <w:t xml:space="preserve">civilizing </w:t>
      </w:r>
      <w:r w:rsidRPr="001B4E9A">
        <w:rPr>
          <w:rFonts w:ascii="Times New Roman" w:hAnsi="Times New Roman" w:cs="Times New Roman"/>
          <w:color w:val="2A1B00" w:themeColor="background1" w:themeShade="1A"/>
          <w:sz w:val="24"/>
          <w:szCs w:val="24"/>
          <w:lang w:val="en"/>
        </w:rPr>
        <w:t xml:space="preserve">the barbarian peoples </w:t>
      </w:r>
      <w:r w:rsidR="003D6A0A">
        <w:rPr>
          <w:rFonts w:ascii="Times New Roman" w:hAnsi="Times New Roman" w:cs="Times New Roman"/>
          <w:color w:val="2A1B00" w:themeColor="background1" w:themeShade="1A"/>
          <w:sz w:val="24"/>
          <w:szCs w:val="24"/>
          <w:lang w:val="en"/>
        </w:rPr>
        <w:t xml:space="preserve">that </w:t>
      </w:r>
      <w:r w:rsidRPr="001B4E9A">
        <w:rPr>
          <w:rFonts w:ascii="Times New Roman" w:hAnsi="Times New Roman" w:cs="Times New Roman"/>
          <w:color w:val="2A1B00" w:themeColor="background1" w:themeShade="1A"/>
          <w:sz w:val="24"/>
          <w:szCs w:val="24"/>
          <w:lang w:val="en"/>
        </w:rPr>
        <w:t>he fought and subjugated. Mithra</w:t>
      </w:r>
      <w:r w:rsidR="003D6A0A">
        <w:rPr>
          <w:rFonts w:ascii="Times New Roman" w:hAnsi="Times New Roman" w:cs="Times New Roman"/>
          <w:color w:val="2A1B00" w:themeColor="background1" w:themeShade="1A"/>
          <w:sz w:val="24"/>
          <w:szCs w:val="24"/>
          <w:lang w:val="en"/>
        </w:rPr>
        <w:t>s</w:t>
      </w:r>
      <w:r w:rsidRPr="001B4E9A">
        <w:rPr>
          <w:rFonts w:ascii="Times New Roman" w:hAnsi="Times New Roman" w:cs="Times New Roman"/>
          <w:color w:val="2A1B00" w:themeColor="background1" w:themeShade="1A"/>
          <w:sz w:val="24"/>
          <w:szCs w:val="24"/>
          <w:lang w:val="en"/>
        </w:rPr>
        <w:t xml:space="preserve"> protects the soul of the righteous </w:t>
      </w:r>
      <w:r w:rsidR="003D6A0A">
        <w:rPr>
          <w:rFonts w:ascii="Times New Roman" w:hAnsi="Times New Roman" w:cs="Times New Roman"/>
          <w:color w:val="2A1B00" w:themeColor="background1" w:themeShade="1A"/>
          <w:sz w:val="24"/>
          <w:szCs w:val="24"/>
          <w:lang w:val="en"/>
        </w:rPr>
        <w:t xml:space="preserve">people </w:t>
      </w:r>
      <w:r w:rsidRPr="001B4E9A">
        <w:rPr>
          <w:rFonts w:ascii="Times New Roman" w:hAnsi="Times New Roman" w:cs="Times New Roman"/>
          <w:color w:val="2A1B00" w:themeColor="background1" w:themeShade="1A"/>
          <w:sz w:val="24"/>
          <w:szCs w:val="24"/>
          <w:lang w:val="en"/>
        </w:rPr>
        <w:t xml:space="preserve">against the demons who </w:t>
      </w:r>
      <w:r w:rsidR="003D6A0A">
        <w:rPr>
          <w:rFonts w:ascii="Times New Roman" w:hAnsi="Times New Roman" w:cs="Times New Roman"/>
          <w:color w:val="2A1B00" w:themeColor="background1" w:themeShade="1A"/>
          <w:sz w:val="24"/>
          <w:szCs w:val="24"/>
          <w:lang w:val="en"/>
        </w:rPr>
        <w:t>want</w:t>
      </w:r>
      <w:r w:rsidRPr="001B4E9A">
        <w:rPr>
          <w:rFonts w:ascii="Times New Roman" w:hAnsi="Times New Roman" w:cs="Times New Roman"/>
          <w:color w:val="2A1B00" w:themeColor="background1" w:themeShade="1A"/>
          <w:sz w:val="24"/>
          <w:szCs w:val="24"/>
          <w:lang w:val="en"/>
        </w:rPr>
        <w:t xml:space="preserve"> to bring </w:t>
      </w:r>
      <w:r w:rsidR="003D6A0A">
        <w:rPr>
          <w:rFonts w:ascii="Times New Roman" w:hAnsi="Times New Roman" w:cs="Times New Roman"/>
          <w:color w:val="2A1B00" w:themeColor="background1" w:themeShade="1A"/>
          <w:sz w:val="24"/>
          <w:szCs w:val="24"/>
          <w:lang w:val="en"/>
        </w:rPr>
        <w:t>it</w:t>
      </w:r>
      <w:r w:rsidRPr="001B4E9A">
        <w:rPr>
          <w:rFonts w:ascii="Times New Roman" w:hAnsi="Times New Roman" w:cs="Times New Roman"/>
          <w:color w:val="2A1B00" w:themeColor="background1" w:themeShade="1A"/>
          <w:sz w:val="24"/>
          <w:szCs w:val="24"/>
          <w:lang w:val="en"/>
        </w:rPr>
        <w:t xml:space="preserve"> into hell, and presides over the judgment that will allow </w:t>
      </w:r>
      <w:r w:rsidR="003D6A0A">
        <w:rPr>
          <w:rFonts w:ascii="Times New Roman" w:hAnsi="Times New Roman" w:cs="Times New Roman"/>
          <w:color w:val="2A1B00" w:themeColor="background1" w:themeShade="1A"/>
          <w:sz w:val="24"/>
          <w:szCs w:val="24"/>
          <w:lang w:val="en"/>
        </w:rPr>
        <w:t>it</w:t>
      </w:r>
      <w:r w:rsidRPr="001B4E9A">
        <w:rPr>
          <w:rFonts w:ascii="Times New Roman" w:hAnsi="Times New Roman" w:cs="Times New Roman"/>
          <w:color w:val="2A1B00" w:themeColor="background1" w:themeShade="1A"/>
          <w:sz w:val="24"/>
          <w:szCs w:val="24"/>
          <w:lang w:val="en"/>
        </w:rPr>
        <w:t xml:space="preserve"> to cross the perilous Cinvat Bridge to rise to heaven. This Iranian belief gave birth to the doctrine of redemption by Mithra</w:t>
      </w:r>
      <w:r w:rsidR="003D6A0A">
        <w:rPr>
          <w:rFonts w:ascii="Times New Roman" w:hAnsi="Times New Roman" w:cs="Times New Roman"/>
          <w:color w:val="2A1B00" w:themeColor="background1" w:themeShade="1A"/>
          <w:sz w:val="24"/>
          <w:szCs w:val="24"/>
          <w:lang w:val="en"/>
        </w:rPr>
        <w:t>s</w:t>
      </w:r>
      <w:r w:rsidRPr="001B4E9A">
        <w:rPr>
          <w:rFonts w:ascii="Times New Roman" w:hAnsi="Times New Roman" w:cs="Times New Roman"/>
          <w:color w:val="2A1B00" w:themeColor="background1" w:themeShade="1A"/>
          <w:sz w:val="24"/>
          <w:szCs w:val="24"/>
          <w:lang w:val="en"/>
        </w:rPr>
        <w:t>, wh</w:t>
      </w:r>
      <w:r w:rsidR="003D6A0A">
        <w:rPr>
          <w:rFonts w:ascii="Times New Roman" w:hAnsi="Times New Roman" w:cs="Times New Roman"/>
          <w:color w:val="2A1B00" w:themeColor="background1" w:themeShade="1A"/>
          <w:sz w:val="24"/>
          <w:szCs w:val="24"/>
          <w:lang w:val="en"/>
        </w:rPr>
        <w:t>ich was later developed</w:t>
      </w:r>
      <w:r w:rsidRPr="001B4E9A">
        <w:rPr>
          <w:rFonts w:ascii="Times New Roman" w:hAnsi="Times New Roman" w:cs="Times New Roman"/>
          <w:color w:val="2A1B00" w:themeColor="background1" w:themeShade="1A"/>
          <w:sz w:val="24"/>
          <w:szCs w:val="24"/>
          <w:lang w:val="en"/>
        </w:rPr>
        <w:t xml:space="preserve"> in Christianity.</w:t>
      </w:r>
    </w:p>
    <w:p w:rsidR="00520540" w:rsidRPr="003D6A0A" w:rsidRDefault="003D6A0A" w:rsidP="003D6A0A">
      <w:pPr>
        <w:spacing w:after="0"/>
        <w:ind w:firstLine="709"/>
        <w:jc w:val="both"/>
        <w:rPr>
          <w:rFonts w:ascii="Times New Roman" w:hAnsi="Times New Roman" w:cs="Times New Roman"/>
          <w:color w:val="2A1B00" w:themeColor="background1" w:themeShade="1A"/>
          <w:sz w:val="24"/>
          <w:szCs w:val="24"/>
          <w:lang w:val="en-US"/>
        </w:rPr>
      </w:pPr>
      <w:r>
        <w:rPr>
          <w:rFonts w:ascii="Times New Roman" w:hAnsi="Times New Roman" w:cs="Times New Roman"/>
          <w:color w:val="2A1B00" w:themeColor="background1" w:themeShade="1A"/>
          <w:sz w:val="24"/>
          <w:szCs w:val="24"/>
          <w:lang w:val="en"/>
        </w:rPr>
        <w:t>The D</w:t>
      </w:r>
      <w:r w:rsidRPr="003D6A0A">
        <w:rPr>
          <w:rFonts w:ascii="Times New Roman" w:hAnsi="Times New Roman" w:cs="Times New Roman"/>
          <w:color w:val="2A1B00" w:themeColor="background1" w:themeShade="1A"/>
          <w:sz w:val="24"/>
          <w:szCs w:val="24"/>
          <w:lang w:val="en"/>
        </w:rPr>
        <w:t xml:space="preserve">evas, who populate the darkness, spread on the earth sterility and suffering, </w:t>
      </w:r>
      <w:r>
        <w:rPr>
          <w:rFonts w:ascii="Times New Roman" w:hAnsi="Times New Roman" w:cs="Times New Roman"/>
          <w:color w:val="2A1B00" w:themeColor="background1" w:themeShade="1A"/>
          <w:sz w:val="24"/>
          <w:szCs w:val="24"/>
          <w:lang w:val="en"/>
        </w:rPr>
        <w:t xml:space="preserve">with </w:t>
      </w:r>
      <w:r w:rsidRPr="003D6A0A">
        <w:rPr>
          <w:rFonts w:ascii="Times New Roman" w:hAnsi="Times New Roman" w:cs="Times New Roman"/>
          <w:color w:val="2A1B00" w:themeColor="background1" w:themeShade="1A"/>
          <w:sz w:val="24"/>
          <w:szCs w:val="24"/>
          <w:lang w:val="en"/>
        </w:rPr>
        <w:t>all the vices and impurities. Mithra</w:t>
      </w:r>
      <w:r>
        <w:rPr>
          <w:rFonts w:ascii="Times New Roman" w:hAnsi="Times New Roman" w:cs="Times New Roman"/>
          <w:color w:val="2A1B00" w:themeColor="background1" w:themeShade="1A"/>
          <w:sz w:val="24"/>
          <w:szCs w:val="24"/>
          <w:lang w:val="en"/>
        </w:rPr>
        <w:t>s</w:t>
      </w:r>
      <w:r w:rsidRPr="003D6A0A">
        <w:rPr>
          <w:rFonts w:ascii="Times New Roman" w:hAnsi="Times New Roman" w:cs="Times New Roman"/>
          <w:color w:val="2A1B00" w:themeColor="background1" w:themeShade="1A"/>
          <w:sz w:val="24"/>
          <w:szCs w:val="24"/>
          <w:lang w:val="en"/>
        </w:rPr>
        <w:t xml:space="preserve"> watching without sleep</w:t>
      </w:r>
      <w:r>
        <w:rPr>
          <w:rFonts w:ascii="Times New Roman" w:hAnsi="Times New Roman" w:cs="Times New Roman"/>
          <w:color w:val="2A1B00" w:themeColor="background1" w:themeShade="1A"/>
          <w:sz w:val="24"/>
          <w:szCs w:val="24"/>
          <w:lang w:val="en"/>
        </w:rPr>
        <w:t>ing</w:t>
      </w:r>
      <w:r w:rsidRPr="003D6A0A">
        <w:rPr>
          <w:rFonts w:ascii="Times New Roman" w:hAnsi="Times New Roman" w:cs="Times New Roman"/>
          <w:color w:val="2A1B00" w:themeColor="background1" w:themeShade="1A"/>
          <w:sz w:val="24"/>
          <w:szCs w:val="24"/>
          <w:lang w:val="en"/>
        </w:rPr>
        <w:t xml:space="preserve"> protects the creation of Mazda against their companies. He relentlessly fights </w:t>
      </w:r>
      <w:r>
        <w:rPr>
          <w:rFonts w:ascii="Times New Roman" w:hAnsi="Times New Roman" w:cs="Times New Roman"/>
          <w:color w:val="2A1B00" w:themeColor="background1" w:themeShade="1A"/>
          <w:sz w:val="24"/>
          <w:szCs w:val="24"/>
          <w:lang w:val="en"/>
        </w:rPr>
        <w:t>against</w:t>
      </w:r>
      <w:r w:rsidRPr="003D6A0A">
        <w:rPr>
          <w:rFonts w:ascii="Times New Roman" w:hAnsi="Times New Roman" w:cs="Times New Roman"/>
          <w:color w:val="2A1B00" w:themeColor="background1" w:themeShade="1A"/>
          <w:sz w:val="24"/>
          <w:szCs w:val="24"/>
          <w:lang w:val="en"/>
        </w:rPr>
        <w:t xml:space="preserve"> the spirits of evil, and the wicked who serve them experience with them the terrible effects of his wrath. From the heights of his heavenly home, he watches his adversaries: armed with every piece, he melts upon them, disperses them and massacres them. He desolates and depopulates the houses of the wicked, he annihilates the tribes and nations that are hostile to him.</w:t>
      </w:r>
      <w:r w:rsidR="00596AA7" w:rsidRPr="003D6A0A">
        <w:rPr>
          <w:rFonts w:ascii="Times New Roman" w:hAnsi="Times New Roman" w:cs="Times New Roman"/>
          <w:color w:val="2A1B00" w:themeColor="background1" w:themeShade="1A"/>
          <w:sz w:val="24"/>
          <w:szCs w:val="24"/>
          <w:lang w:val="en-US"/>
        </w:rPr>
        <w:t xml:space="preserve"> </w:t>
      </w:r>
      <w:r w:rsidRPr="003D6A0A">
        <w:rPr>
          <w:rFonts w:ascii="Times New Roman" w:hAnsi="Times New Roman" w:cs="Times New Roman"/>
          <w:color w:val="2A1B00" w:themeColor="background1" w:themeShade="1A"/>
          <w:sz w:val="24"/>
          <w:szCs w:val="24"/>
          <w:lang w:val="en"/>
        </w:rPr>
        <w:t xml:space="preserve">On the </w:t>
      </w:r>
      <w:r>
        <w:rPr>
          <w:rFonts w:ascii="Times New Roman" w:hAnsi="Times New Roman" w:cs="Times New Roman"/>
          <w:color w:val="2A1B00" w:themeColor="background1" w:themeShade="1A"/>
          <w:sz w:val="24"/>
          <w:szCs w:val="24"/>
          <w:lang w:val="en"/>
        </w:rPr>
        <w:t>contrary</w:t>
      </w:r>
      <w:r w:rsidRPr="003D6A0A">
        <w:rPr>
          <w:rFonts w:ascii="Times New Roman" w:hAnsi="Times New Roman" w:cs="Times New Roman"/>
          <w:color w:val="2A1B00" w:themeColor="background1" w:themeShade="1A"/>
          <w:sz w:val="24"/>
          <w:szCs w:val="24"/>
          <w:lang w:val="en"/>
        </w:rPr>
        <w:t xml:space="preserve">, he is the powerful ally of his faithful in their warlike expeditions. The blows of their enemies "fail their purpose because Mithras comes to receive them", and </w:t>
      </w:r>
      <w:r>
        <w:rPr>
          <w:rFonts w:ascii="Times New Roman" w:hAnsi="Times New Roman" w:cs="Times New Roman"/>
          <w:color w:val="2A1B00" w:themeColor="background1" w:themeShade="1A"/>
          <w:sz w:val="24"/>
          <w:szCs w:val="24"/>
          <w:lang w:val="en"/>
        </w:rPr>
        <w:t>he</w:t>
      </w:r>
      <w:r w:rsidRPr="003D6A0A">
        <w:rPr>
          <w:rFonts w:ascii="Times New Roman" w:hAnsi="Times New Roman" w:cs="Times New Roman"/>
          <w:color w:val="2A1B00" w:themeColor="background1" w:themeShade="1A"/>
          <w:sz w:val="24"/>
          <w:szCs w:val="24"/>
          <w:lang w:val="en"/>
        </w:rPr>
        <w:t xml:space="preserve"> assures the victory to those who, "piously instructed of the Good, honor him with piety and offer him in sacrifice the libations". This character of god of armies prevailed in Mithras </w:t>
      </w:r>
      <w:r>
        <w:rPr>
          <w:rFonts w:ascii="Times New Roman" w:hAnsi="Times New Roman" w:cs="Times New Roman"/>
          <w:color w:val="2A1B00" w:themeColor="background1" w:themeShade="1A"/>
          <w:sz w:val="24"/>
          <w:szCs w:val="24"/>
          <w:lang w:val="en"/>
        </w:rPr>
        <w:t>from the time of the Achaemenids</w:t>
      </w:r>
      <w:r w:rsidR="00C864B4">
        <w:rPr>
          <w:rStyle w:val="Appelnotedebasdep"/>
          <w:rFonts w:ascii="Times New Roman" w:hAnsi="Times New Roman" w:cs="Times New Roman"/>
          <w:color w:val="2A1B00" w:themeColor="background1" w:themeShade="1A"/>
          <w:sz w:val="24"/>
          <w:szCs w:val="24"/>
        </w:rPr>
        <w:footnoteReference w:id="9"/>
      </w:r>
      <w:r w:rsidRPr="003D6A0A">
        <w:rPr>
          <w:rFonts w:ascii="Times New Roman" w:hAnsi="Times New Roman" w:cs="Times New Roman"/>
          <w:color w:val="2A1B00" w:themeColor="background1" w:themeShade="1A"/>
          <w:sz w:val="24"/>
          <w:szCs w:val="24"/>
          <w:lang w:val="en-US"/>
        </w:rPr>
        <w:t>.</w:t>
      </w:r>
    </w:p>
    <w:p w:rsidR="00E02040" w:rsidRPr="003D6A0A" w:rsidRDefault="003D6A0A" w:rsidP="00EE7891">
      <w:pPr>
        <w:spacing w:after="120"/>
        <w:ind w:firstLine="709"/>
        <w:jc w:val="both"/>
        <w:rPr>
          <w:rFonts w:ascii="Times New Roman" w:hAnsi="Times New Roman" w:cs="Times New Roman"/>
          <w:color w:val="2A1B00" w:themeColor="background1" w:themeShade="1A"/>
          <w:sz w:val="24"/>
          <w:szCs w:val="24"/>
          <w:lang w:val="en-US"/>
        </w:rPr>
      </w:pPr>
      <w:r w:rsidRPr="003D6A0A">
        <w:rPr>
          <w:rFonts w:ascii="Times New Roman" w:hAnsi="Times New Roman" w:cs="Times New Roman"/>
          <w:color w:val="2A1B00" w:themeColor="background1" w:themeShade="1A"/>
          <w:sz w:val="24"/>
          <w:szCs w:val="24"/>
          <w:lang w:val="en"/>
        </w:rPr>
        <w:t xml:space="preserve">In Roman times, </w:t>
      </w:r>
      <w:r w:rsidR="002A62D0">
        <w:rPr>
          <w:rFonts w:ascii="Times New Roman" w:hAnsi="Times New Roman" w:cs="Times New Roman"/>
          <w:color w:val="2A1B00" w:themeColor="background1" w:themeShade="1A"/>
          <w:sz w:val="24"/>
          <w:szCs w:val="24"/>
          <w:lang w:val="en"/>
        </w:rPr>
        <w:t>when beco</w:t>
      </w:r>
      <w:r w:rsidRPr="003D6A0A">
        <w:rPr>
          <w:rFonts w:ascii="Times New Roman" w:hAnsi="Times New Roman" w:cs="Times New Roman"/>
          <w:color w:val="2A1B00" w:themeColor="background1" w:themeShade="1A"/>
          <w:sz w:val="24"/>
          <w:szCs w:val="24"/>
          <w:lang w:val="en"/>
        </w:rPr>
        <w:t>me the main deity honored by legionaries, he was perceived as the emissary of the Sun god Sol invictus who sent him to Earth for the moral elevation of his followers</w:t>
      </w:r>
      <w:r w:rsidR="00F142E8">
        <w:rPr>
          <w:rStyle w:val="Appelnotedebasdep"/>
          <w:rFonts w:ascii="Times New Roman" w:hAnsi="Times New Roman" w:cs="Times New Roman"/>
          <w:color w:val="2A1B00" w:themeColor="background1" w:themeShade="1A"/>
          <w:sz w:val="24"/>
          <w:szCs w:val="24"/>
          <w:lang w:val="en"/>
        </w:rPr>
        <w:footnoteReference w:id="10"/>
      </w:r>
      <w:r w:rsidRPr="003D6A0A">
        <w:rPr>
          <w:rFonts w:ascii="Times New Roman" w:hAnsi="Times New Roman" w:cs="Times New Roman"/>
          <w:color w:val="2A1B00" w:themeColor="background1" w:themeShade="1A"/>
          <w:sz w:val="24"/>
          <w:szCs w:val="24"/>
          <w:lang w:val="en"/>
        </w:rPr>
        <w:t xml:space="preserve">. </w:t>
      </w:r>
      <w:r w:rsidR="002A62D0">
        <w:rPr>
          <w:rFonts w:ascii="Times New Roman" w:hAnsi="Times New Roman" w:cs="Times New Roman"/>
          <w:color w:val="2A1B00" w:themeColor="background1" w:themeShade="1A"/>
          <w:sz w:val="24"/>
          <w:szCs w:val="24"/>
          <w:lang w:val="en"/>
        </w:rPr>
        <w:t>He allowed</w:t>
      </w:r>
      <w:r w:rsidRPr="003D6A0A">
        <w:rPr>
          <w:rFonts w:ascii="Times New Roman" w:hAnsi="Times New Roman" w:cs="Times New Roman"/>
          <w:color w:val="2A1B00" w:themeColor="background1" w:themeShade="1A"/>
          <w:sz w:val="24"/>
          <w:szCs w:val="24"/>
          <w:lang w:val="en"/>
        </w:rPr>
        <w:t xml:space="preserve"> </w:t>
      </w:r>
      <w:r w:rsidR="002A62D0">
        <w:rPr>
          <w:rFonts w:ascii="Times New Roman" w:hAnsi="Times New Roman" w:cs="Times New Roman"/>
          <w:color w:val="2A1B00" w:themeColor="background1" w:themeShade="1A"/>
          <w:sz w:val="24"/>
          <w:szCs w:val="24"/>
          <w:lang w:val="en"/>
        </w:rPr>
        <w:t>to</w:t>
      </w:r>
      <w:r w:rsidRPr="003D6A0A">
        <w:rPr>
          <w:rFonts w:ascii="Times New Roman" w:hAnsi="Times New Roman" w:cs="Times New Roman"/>
          <w:color w:val="2A1B00" w:themeColor="background1" w:themeShade="1A"/>
          <w:sz w:val="24"/>
          <w:szCs w:val="24"/>
          <w:lang w:val="en"/>
        </w:rPr>
        <w:t xml:space="preserve"> each man</w:t>
      </w:r>
      <w:r w:rsidR="00F142E8">
        <w:rPr>
          <w:rStyle w:val="Appelnotedebasdep"/>
          <w:rFonts w:ascii="Times New Roman" w:hAnsi="Times New Roman" w:cs="Times New Roman"/>
          <w:color w:val="2A1B00" w:themeColor="background1" w:themeShade="1A"/>
          <w:sz w:val="24"/>
          <w:szCs w:val="24"/>
          <w:lang w:val="en"/>
        </w:rPr>
        <w:footnoteReference w:id="11"/>
      </w:r>
      <w:r w:rsidRPr="003D6A0A">
        <w:rPr>
          <w:rFonts w:ascii="Times New Roman" w:hAnsi="Times New Roman" w:cs="Times New Roman"/>
          <w:color w:val="2A1B00" w:themeColor="background1" w:themeShade="1A"/>
          <w:sz w:val="24"/>
          <w:szCs w:val="24"/>
          <w:lang w:val="en"/>
        </w:rPr>
        <w:t xml:space="preserve"> to get out of his animality by the symbolic sacrifice of the pri</w:t>
      </w:r>
      <w:r w:rsidR="002A62D0">
        <w:rPr>
          <w:rFonts w:ascii="Times New Roman" w:hAnsi="Times New Roman" w:cs="Times New Roman"/>
          <w:color w:val="2A1B00" w:themeColor="background1" w:themeShade="1A"/>
          <w:sz w:val="24"/>
          <w:szCs w:val="24"/>
          <w:lang w:val="en"/>
        </w:rPr>
        <w:t>meval</w:t>
      </w:r>
      <w:r w:rsidRPr="003D6A0A">
        <w:rPr>
          <w:rFonts w:ascii="Times New Roman" w:hAnsi="Times New Roman" w:cs="Times New Roman"/>
          <w:color w:val="2A1B00" w:themeColor="background1" w:themeShade="1A"/>
          <w:sz w:val="24"/>
          <w:szCs w:val="24"/>
          <w:lang w:val="en"/>
        </w:rPr>
        <w:t xml:space="preserve"> bull that inhabited him.</w:t>
      </w:r>
    </w:p>
    <w:p w:rsidR="006A4098" w:rsidRPr="004D38D6" w:rsidRDefault="00EE7891" w:rsidP="006A4098">
      <w:pPr>
        <w:pStyle w:val="Paragraphedeliste"/>
        <w:numPr>
          <w:ilvl w:val="0"/>
          <w:numId w:val="2"/>
        </w:numPr>
        <w:tabs>
          <w:tab w:val="left" w:pos="284"/>
        </w:tabs>
        <w:spacing w:after="120"/>
        <w:ind w:left="0" w:firstLine="0"/>
        <w:jc w:val="both"/>
        <w:rPr>
          <w:rFonts w:ascii="Times New Roman" w:hAnsi="Times New Roman" w:cs="Times New Roman"/>
          <w:b/>
          <w:color w:val="2A1B00" w:themeColor="background1" w:themeShade="1A"/>
          <w:sz w:val="26"/>
          <w:szCs w:val="26"/>
        </w:rPr>
      </w:pPr>
      <w:r>
        <w:rPr>
          <w:rFonts w:ascii="Times New Roman" w:hAnsi="Times New Roman" w:cs="Times New Roman"/>
          <w:b/>
          <w:color w:val="2A1B00" w:themeColor="background1" w:themeShade="1A"/>
          <w:sz w:val="26"/>
          <w:szCs w:val="26"/>
        </w:rPr>
        <w:t>The cult of</w:t>
      </w:r>
      <w:r w:rsidR="006A4098" w:rsidRPr="004D38D6">
        <w:rPr>
          <w:rFonts w:ascii="Times New Roman" w:hAnsi="Times New Roman" w:cs="Times New Roman"/>
          <w:b/>
          <w:color w:val="2A1B00" w:themeColor="background1" w:themeShade="1A"/>
          <w:sz w:val="26"/>
          <w:szCs w:val="26"/>
        </w:rPr>
        <w:t xml:space="preserve"> Mithra</w:t>
      </w:r>
      <w:r>
        <w:rPr>
          <w:rFonts w:ascii="Times New Roman" w:hAnsi="Times New Roman" w:cs="Times New Roman"/>
          <w:b/>
          <w:color w:val="2A1B00" w:themeColor="background1" w:themeShade="1A"/>
          <w:sz w:val="26"/>
          <w:szCs w:val="26"/>
        </w:rPr>
        <w:t>s</w:t>
      </w:r>
    </w:p>
    <w:p w:rsidR="00A41B7C" w:rsidRPr="00DE560D" w:rsidRDefault="00DE560D" w:rsidP="00684739">
      <w:pPr>
        <w:tabs>
          <w:tab w:val="left" w:pos="284"/>
        </w:tabs>
        <w:spacing w:after="0"/>
        <w:ind w:firstLine="709"/>
        <w:jc w:val="both"/>
        <w:rPr>
          <w:rFonts w:ascii="Times New Roman" w:hAnsi="Times New Roman" w:cs="Times New Roman"/>
          <w:color w:val="2A1B00" w:themeColor="background1" w:themeShade="1A"/>
          <w:sz w:val="24"/>
          <w:szCs w:val="24"/>
          <w:lang w:val="en-US"/>
        </w:rPr>
      </w:pPr>
      <w:r w:rsidRPr="00DE560D">
        <w:rPr>
          <w:rFonts w:ascii="Times New Roman" w:hAnsi="Times New Roman" w:cs="Times New Roman"/>
          <w:color w:val="2A1B00" w:themeColor="background1" w:themeShade="1A"/>
          <w:sz w:val="24"/>
          <w:szCs w:val="24"/>
          <w:lang w:val="en-US"/>
        </w:rPr>
        <w:t xml:space="preserve">The rites imposed </w:t>
      </w:r>
      <w:r>
        <w:rPr>
          <w:rFonts w:ascii="Times New Roman" w:hAnsi="Times New Roman" w:cs="Times New Roman"/>
          <w:color w:val="2A1B00" w:themeColor="background1" w:themeShade="1A"/>
          <w:sz w:val="24"/>
          <w:szCs w:val="24"/>
          <w:lang w:val="en-US"/>
        </w:rPr>
        <w:t>to</w:t>
      </w:r>
      <w:r w:rsidRPr="00DE560D">
        <w:rPr>
          <w:rFonts w:ascii="Times New Roman" w:hAnsi="Times New Roman" w:cs="Times New Roman"/>
          <w:color w:val="2A1B00" w:themeColor="background1" w:themeShade="1A"/>
          <w:sz w:val="24"/>
          <w:szCs w:val="24"/>
          <w:lang w:val="en-US"/>
        </w:rPr>
        <w:t xml:space="preserve"> the followers of Mithra</w:t>
      </w:r>
      <w:r>
        <w:rPr>
          <w:rFonts w:ascii="Times New Roman" w:hAnsi="Times New Roman" w:cs="Times New Roman"/>
          <w:color w:val="2A1B00" w:themeColor="background1" w:themeShade="1A"/>
          <w:sz w:val="24"/>
          <w:szCs w:val="24"/>
          <w:lang w:val="en-US"/>
        </w:rPr>
        <w:t>s</w:t>
      </w:r>
      <w:r w:rsidRPr="00DE560D">
        <w:rPr>
          <w:rFonts w:ascii="Times New Roman" w:hAnsi="Times New Roman" w:cs="Times New Roman"/>
          <w:color w:val="2A1B00" w:themeColor="background1" w:themeShade="1A"/>
          <w:sz w:val="24"/>
          <w:szCs w:val="24"/>
          <w:lang w:val="en-US"/>
        </w:rPr>
        <w:t xml:space="preserve"> are very poorly </w:t>
      </w:r>
      <w:r>
        <w:rPr>
          <w:rFonts w:ascii="Times New Roman" w:hAnsi="Times New Roman" w:cs="Times New Roman"/>
          <w:color w:val="2A1B00" w:themeColor="background1" w:themeShade="1A"/>
          <w:sz w:val="24"/>
          <w:szCs w:val="24"/>
          <w:lang w:val="en-US"/>
        </w:rPr>
        <w:t>documented</w:t>
      </w:r>
      <w:r w:rsidRPr="00DE560D">
        <w:rPr>
          <w:rFonts w:ascii="Times New Roman" w:hAnsi="Times New Roman" w:cs="Times New Roman"/>
          <w:color w:val="2A1B00" w:themeColor="background1" w:themeShade="1A"/>
          <w:sz w:val="24"/>
          <w:szCs w:val="24"/>
          <w:lang w:val="en-US"/>
        </w:rPr>
        <w:t xml:space="preserve"> since it was essentially a mystery cult whose initiates were held </w:t>
      </w:r>
      <w:r>
        <w:rPr>
          <w:rFonts w:ascii="Times New Roman" w:hAnsi="Times New Roman" w:cs="Times New Roman"/>
          <w:color w:val="2A1B00" w:themeColor="background1" w:themeShade="1A"/>
          <w:sz w:val="24"/>
          <w:szCs w:val="24"/>
          <w:lang w:val="en-US"/>
        </w:rPr>
        <w:t>to secrecy</w:t>
      </w:r>
      <w:r w:rsidRPr="00DE560D">
        <w:rPr>
          <w:rFonts w:ascii="Times New Roman" w:hAnsi="Times New Roman" w:cs="Times New Roman"/>
          <w:color w:val="2A1B00" w:themeColor="background1" w:themeShade="1A"/>
          <w:sz w:val="24"/>
          <w:szCs w:val="24"/>
          <w:lang w:val="en-US"/>
        </w:rPr>
        <w:t xml:space="preserve">. However, many allegorical representations (statues and bas-reliefs) </w:t>
      </w:r>
      <w:r>
        <w:rPr>
          <w:rFonts w:ascii="Times New Roman" w:hAnsi="Times New Roman" w:cs="Times New Roman"/>
          <w:color w:val="2A1B00" w:themeColor="background1" w:themeShade="1A"/>
          <w:sz w:val="24"/>
          <w:szCs w:val="24"/>
          <w:lang w:val="en-US"/>
        </w:rPr>
        <w:t>were</w:t>
      </w:r>
      <w:r w:rsidRPr="00DE560D">
        <w:rPr>
          <w:rFonts w:ascii="Times New Roman" w:hAnsi="Times New Roman" w:cs="Times New Roman"/>
          <w:color w:val="2A1B00" w:themeColor="background1" w:themeShade="1A"/>
          <w:sz w:val="24"/>
          <w:szCs w:val="24"/>
          <w:lang w:val="en-US"/>
        </w:rPr>
        <w:t xml:space="preserve"> found which allowed historians to draw the main contours of these ceremonies that took place in dark or underground places, crypts called "mithræa" in reference to the cave where the hero was born. To summarize, it can be said that the main theme of iniation was the redemption of the sinful man by the sacrifice of a bull, a kind o</w:t>
      </w:r>
      <w:r w:rsidR="00A74FA7">
        <w:rPr>
          <w:rFonts w:ascii="Times New Roman" w:hAnsi="Times New Roman" w:cs="Times New Roman"/>
          <w:color w:val="2A1B00" w:themeColor="background1" w:themeShade="1A"/>
          <w:sz w:val="24"/>
          <w:szCs w:val="24"/>
          <w:lang w:val="en-US"/>
        </w:rPr>
        <w:t>f blood baptism since the myste</w:t>
      </w:r>
      <w:r w:rsidRPr="00DE560D">
        <w:rPr>
          <w:rFonts w:ascii="Times New Roman" w:hAnsi="Times New Roman" w:cs="Times New Roman"/>
          <w:color w:val="2A1B00" w:themeColor="background1" w:themeShade="1A"/>
          <w:sz w:val="24"/>
          <w:szCs w:val="24"/>
          <w:lang w:val="en-US"/>
        </w:rPr>
        <w:t xml:space="preserve"> had to be completely awash with the blood of the beast at the moment of </w:t>
      </w:r>
      <w:r>
        <w:rPr>
          <w:rFonts w:ascii="Times New Roman" w:hAnsi="Times New Roman" w:cs="Times New Roman"/>
          <w:color w:val="2A1B00" w:themeColor="background1" w:themeShade="1A"/>
          <w:sz w:val="24"/>
          <w:szCs w:val="24"/>
          <w:lang w:val="en-US"/>
        </w:rPr>
        <w:t>the sacrifice. This</w:t>
      </w:r>
      <w:r w:rsidRPr="00DE560D">
        <w:rPr>
          <w:rFonts w:ascii="Times New Roman" w:hAnsi="Times New Roman" w:cs="Times New Roman"/>
          <w:color w:val="2A1B00" w:themeColor="background1" w:themeShade="1A"/>
          <w:sz w:val="24"/>
          <w:szCs w:val="24"/>
          <w:lang w:val="en-US"/>
        </w:rPr>
        <w:t xml:space="preserve"> is, of course, an allegory, the bull being the propiatory substitute for the vices </w:t>
      </w:r>
      <w:r>
        <w:rPr>
          <w:rFonts w:ascii="Times New Roman" w:hAnsi="Times New Roman" w:cs="Times New Roman"/>
          <w:color w:val="2A1B00" w:themeColor="background1" w:themeShade="1A"/>
          <w:sz w:val="24"/>
          <w:szCs w:val="24"/>
          <w:lang w:val="en-US"/>
        </w:rPr>
        <w:t xml:space="preserve">from </w:t>
      </w:r>
      <w:r w:rsidRPr="00DE560D">
        <w:rPr>
          <w:rFonts w:ascii="Times New Roman" w:hAnsi="Times New Roman" w:cs="Times New Roman"/>
          <w:color w:val="2A1B00" w:themeColor="background1" w:themeShade="1A"/>
          <w:sz w:val="24"/>
          <w:szCs w:val="24"/>
          <w:lang w:val="en-US"/>
        </w:rPr>
        <w:t>which the man was to be purified.</w:t>
      </w:r>
      <w:r w:rsidR="00A5277D">
        <w:rPr>
          <w:rStyle w:val="Appelnotedebasdep"/>
          <w:rFonts w:ascii="Times New Roman" w:hAnsi="Times New Roman" w:cs="Times New Roman"/>
          <w:color w:val="2A1B00" w:themeColor="background1" w:themeShade="1A"/>
          <w:sz w:val="24"/>
          <w:szCs w:val="24"/>
        </w:rPr>
        <w:footnoteReference w:id="12"/>
      </w:r>
    </w:p>
    <w:p w:rsidR="00A74FA7" w:rsidRPr="00A74FA7" w:rsidRDefault="00A74FA7" w:rsidP="00A74FA7">
      <w:pPr>
        <w:tabs>
          <w:tab w:val="left" w:pos="284"/>
        </w:tabs>
        <w:spacing w:after="240"/>
        <w:ind w:firstLine="709"/>
        <w:jc w:val="both"/>
        <w:rPr>
          <w:rFonts w:ascii="Times New Roman" w:hAnsi="Times New Roman" w:cs="Times New Roman"/>
          <w:color w:val="2A1B00" w:themeColor="background1" w:themeShade="1A"/>
          <w:sz w:val="24"/>
          <w:szCs w:val="24"/>
          <w:lang w:val="en-US"/>
        </w:rPr>
      </w:pPr>
      <w:r>
        <w:rPr>
          <w:rFonts w:ascii="Times New Roman" w:hAnsi="Times New Roman" w:cs="Times New Roman"/>
          <w:color w:val="2A1B00" w:themeColor="background1" w:themeShade="1A"/>
          <w:sz w:val="24"/>
          <w:szCs w:val="24"/>
          <w:lang w:val="en"/>
        </w:rPr>
        <w:t>This sacrifice (tauroctony</w:t>
      </w:r>
      <w:r w:rsidRPr="00A74FA7">
        <w:rPr>
          <w:rFonts w:ascii="Times New Roman" w:hAnsi="Times New Roman" w:cs="Times New Roman"/>
          <w:color w:val="2A1B00" w:themeColor="background1" w:themeShade="1A"/>
          <w:sz w:val="24"/>
          <w:szCs w:val="24"/>
          <w:lang w:val="en"/>
        </w:rPr>
        <w:t xml:space="preserve">) </w:t>
      </w:r>
      <w:r>
        <w:rPr>
          <w:rFonts w:ascii="Times New Roman" w:hAnsi="Times New Roman" w:cs="Times New Roman"/>
          <w:color w:val="2A1B00" w:themeColor="background1" w:themeShade="1A"/>
          <w:sz w:val="24"/>
          <w:szCs w:val="24"/>
          <w:lang w:val="en"/>
        </w:rPr>
        <w:t>happened</w:t>
      </w:r>
      <w:r w:rsidRPr="00A74FA7">
        <w:rPr>
          <w:rFonts w:ascii="Times New Roman" w:hAnsi="Times New Roman" w:cs="Times New Roman"/>
          <w:color w:val="2A1B00" w:themeColor="background1" w:themeShade="1A"/>
          <w:sz w:val="24"/>
          <w:szCs w:val="24"/>
          <w:lang w:val="en"/>
        </w:rPr>
        <w:t xml:space="preserve"> at the end of a long process of initiation by gradual tests, first light, then more and more painful. The exact details are not known: they consisted of prolonged fasts, sometimes of fifty days, abandonment in solitude, the ordeal of fire, water, whip; the postulant was buried in the snow, other times dragged by the hair into a cesspool. And insults and derision were added to these physical sufferings</w:t>
      </w:r>
      <w:r w:rsidR="00DA5BFA">
        <w:rPr>
          <w:rStyle w:val="Appelnotedebasdep"/>
          <w:rFonts w:ascii="Times New Roman" w:hAnsi="Times New Roman" w:cs="Times New Roman"/>
          <w:color w:val="2A1B00" w:themeColor="background1" w:themeShade="1A"/>
          <w:sz w:val="24"/>
          <w:szCs w:val="24"/>
          <w:lang w:val="en"/>
        </w:rPr>
        <w:footnoteReference w:id="13"/>
      </w:r>
      <w:r w:rsidRPr="00A74FA7">
        <w:rPr>
          <w:rFonts w:ascii="Times New Roman" w:hAnsi="Times New Roman" w:cs="Times New Roman"/>
          <w:color w:val="2A1B00" w:themeColor="background1" w:themeShade="1A"/>
          <w:sz w:val="24"/>
          <w:szCs w:val="24"/>
          <w:lang w:val="en"/>
        </w:rPr>
        <w:t xml:space="preserve">. At the end of this painful journey, the </w:t>
      </w:r>
      <w:r>
        <w:rPr>
          <w:rFonts w:ascii="Times New Roman" w:hAnsi="Times New Roman" w:cs="Times New Roman"/>
          <w:color w:val="2A1B00" w:themeColor="background1" w:themeShade="1A"/>
          <w:sz w:val="24"/>
          <w:szCs w:val="24"/>
          <w:lang w:val="en"/>
        </w:rPr>
        <w:t>applicant</w:t>
      </w:r>
      <w:r w:rsidRPr="00A74FA7">
        <w:rPr>
          <w:rFonts w:ascii="Times New Roman" w:hAnsi="Times New Roman" w:cs="Times New Roman"/>
          <w:color w:val="2A1B00" w:themeColor="background1" w:themeShade="1A"/>
          <w:sz w:val="24"/>
          <w:szCs w:val="24"/>
          <w:lang w:val="en"/>
        </w:rPr>
        <w:t xml:space="preserve"> was introduced by the hand of Mithra</w:t>
      </w:r>
      <w:r>
        <w:rPr>
          <w:rFonts w:ascii="Times New Roman" w:hAnsi="Times New Roman" w:cs="Times New Roman"/>
          <w:color w:val="2A1B00" w:themeColor="background1" w:themeShade="1A"/>
          <w:sz w:val="24"/>
          <w:szCs w:val="24"/>
          <w:lang w:val="en"/>
        </w:rPr>
        <w:t>s</w:t>
      </w:r>
      <w:r w:rsidRPr="00A74FA7">
        <w:rPr>
          <w:rFonts w:ascii="Times New Roman" w:hAnsi="Times New Roman" w:cs="Times New Roman"/>
          <w:color w:val="2A1B00" w:themeColor="background1" w:themeShade="1A"/>
          <w:sz w:val="24"/>
          <w:szCs w:val="24"/>
          <w:lang w:val="en"/>
        </w:rPr>
        <w:t xml:space="preserve"> into the heaven of the blessed</w:t>
      </w:r>
      <w:r w:rsidR="00181DB7">
        <w:rPr>
          <w:rStyle w:val="Appelnotedebasdep"/>
          <w:rFonts w:ascii="Times New Roman" w:hAnsi="Times New Roman" w:cs="Times New Roman"/>
          <w:color w:val="2A1B00" w:themeColor="background1" w:themeShade="1A"/>
          <w:sz w:val="24"/>
          <w:szCs w:val="24"/>
          <w:lang w:val="en"/>
        </w:rPr>
        <w:footnoteReference w:id="14"/>
      </w:r>
      <w:r w:rsidRPr="00A74FA7">
        <w:rPr>
          <w:rFonts w:ascii="Times New Roman" w:hAnsi="Times New Roman" w:cs="Times New Roman"/>
          <w:color w:val="2A1B00" w:themeColor="background1" w:themeShade="1A"/>
          <w:sz w:val="24"/>
          <w:szCs w:val="24"/>
          <w:lang w:val="en"/>
        </w:rPr>
        <w:t xml:space="preserve">. He thus </w:t>
      </w:r>
      <w:r>
        <w:rPr>
          <w:rFonts w:ascii="Times New Roman" w:hAnsi="Times New Roman" w:cs="Times New Roman"/>
          <w:color w:val="2A1B00" w:themeColor="background1" w:themeShade="1A"/>
          <w:sz w:val="24"/>
          <w:szCs w:val="24"/>
          <w:lang w:val="en"/>
        </w:rPr>
        <w:t>reach</w:t>
      </w:r>
      <w:r w:rsidRPr="00A74FA7">
        <w:rPr>
          <w:rFonts w:ascii="Times New Roman" w:hAnsi="Times New Roman" w:cs="Times New Roman"/>
          <w:color w:val="2A1B00" w:themeColor="background1" w:themeShade="1A"/>
          <w:sz w:val="24"/>
          <w:szCs w:val="24"/>
          <w:lang w:val="en"/>
        </w:rPr>
        <w:t>ed immortality, like Mithra</w:t>
      </w:r>
      <w:r>
        <w:rPr>
          <w:rFonts w:ascii="Times New Roman" w:hAnsi="Times New Roman" w:cs="Times New Roman"/>
          <w:color w:val="2A1B00" w:themeColor="background1" w:themeShade="1A"/>
          <w:sz w:val="24"/>
          <w:szCs w:val="24"/>
          <w:lang w:val="en"/>
        </w:rPr>
        <w:t>s beco</w:t>
      </w:r>
      <w:r w:rsidRPr="00A74FA7">
        <w:rPr>
          <w:rFonts w:ascii="Times New Roman" w:hAnsi="Times New Roman" w:cs="Times New Roman"/>
          <w:color w:val="2A1B00" w:themeColor="background1" w:themeShade="1A"/>
          <w:sz w:val="24"/>
          <w:szCs w:val="24"/>
          <w:lang w:val="en"/>
        </w:rPr>
        <w:t xml:space="preserve">me a star </w:t>
      </w:r>
      <w:r>
        <w:rPr>
          <w:rFonts w:ascii="Times New Roman" w:hAnsi="Times New Roman" w:cs="Times New Roman"/>
          <w:color w:val="2A1B00" w:themeColor="background1" w:themeShade="1A"/>
          <w:sz w:val="24"/>
          <w:szCs w:val="24"/>
          <w:lang w:val="en"/>
        </w:rPr>
        <w:t>in the sky</w:t>
      </w:r>
      <w:r w:rsidRPr="00A74FA7">
        <w:rPr>
          <w:rFonts w:ascii="Times New Roman" w:hAnsi="Times New Roman" w:cs="Times New Roman"/>
          <w:color w:val="2A1B00" w:themeColor="background1" w:themeShade="1A"/>
          <w:sz w:val="24"/>
          <w:szCs w:val="24"/>
          <w:lang w:val="en"/>
        </w:rPr>
        <w:t>.</w:t>
      </w:r>
    </w:p>
    <w:p w:rsidR="00584F94" w:rsidRDefault="00584F94" w:rsidP="00584F94">
      <w:pPr>
        <w:tabs>
          <w:tab w:val="left" w:pos="284"/>
        </w:tabs>
        <w:spacing w:after="240"/>
        <w:ind w:firstLine="709"/>
        <w:jc w:val="both"/>
        <w:rPr>
          <w:rFonts w:ascii="Times New Roman" w:hAnsi="Times New Roman" w:cs="Times New Roman"/>
          <w:color w:val="2A1B00" w:themeColor="background1" w:themeShade="1A"/>
          <w:sz w:val="24"/>
          <w:szCs w:val="24"/>
          <w:lang w:val="en"/>
        </w:rPr>
      </w:pPr>
      <w:r>
        <w:rPr>
          <w:rFonts w:ascii="Times New Roman" w:hAnsi="Times New Roman" w:cs="Times New Roman"/>
          <w:color w:val="2A1B00" w:themeColor="background1" w:themeShade="1A"/>
          <w:sz w:val="24"/>
          <w:szCs w:val="24"/>
          <w:lang w:val="en"/>
        </w:rPr>
        <w:t>Mithra</w:t>
      </w:r>
      <w:r w:rsidRPr="00584F94">
        <w:rPr>
          <w:rFonts w:ascii="Times New Roman" w:hAnsi="Times New Roman" w:cs="Times New Roman"/>
          <w:color w:val="2A1B00" w:themeColor="background1" w:themeShade="1A"/>
          <w:sz w:val="24"/>
          <w:szCs w:val="24"/>
          <w:lang w:val="en"/>
        </w:rPr>
        <w:t>s</w:t>
      </w:r>
      <w:r>
        <w:rPr>
          <w:rFonts w:ascii="Times New Roman" w:hAnsi="Times New Roman" w:cs="Times New Roman"/>
          <w:color w:val="2A1B00" w:themeColor="background1" w:themeShade="1A"/>
          <w:sz w:val="24"/>
          <w:szCs w:val="24"/>
          <w:lang w:val="en"/>
        </w:rPr>
        <w:t>’</w:t>
      </w:r>
      <w:r w:rsidRPr="00584F94">
        <w:rPr>
          <w:rFonts w:ascii="Times New Roman" w:hAnsi="Times New Roman" w:cs="Times New Roman"/>
          <w:color w:val="2A1B00" w:themeColor="background1" w:themeShade="1A"/>
          <w:sz w:val="24"/>
          <w:szCs w:val="24"/>
          <w:lang w:val="en"/>
        </w:rPr>
        <w:t xml:space="preserve"> disciples were small local communities that met </w:t>
      </w:r>
      <w:r>
        <w:rPr>
          <w:rFonts w:ascii="Times New Roman" w:hAnsi="Times New Roman" w:cs="Times New Roman"/>
          <w:color w:val="2A1B00" w:themeColor="background1" w:themeShade="1A"/>
          <w:sz w:val="24"/>
          <w:szCs w:val="24"/>
          <w:lang w:val="en"/>
        </w:rPr>
        <w:t xml:space="preserve">by torchlight </w:t>
      </w:r>
      <w:r w:rsidRPr="00584F94">
        <w:rPr>
          <w:rFonts w:ascii="Times New Roman" w:hAnsi="Times New Roman" w:cs="Times New Roman"/>
          <w:color w:val="2A1B00" w:themeColor="background1" w:themeShade="1A"/>
          <w:sz w:val="24"/>
          <w:szCs w:val="24"/>
          <w:lang w:val="en"/>
        </w:rPr>
        <w:t xml:space="preserve">in dark rooms </w:t>
      </w:r>
      <w:r>
        <w:rPr>
          <w:rFonts w:ascii="Times New Roman" w:hAnsi="Times New Roman" w:cs="Times New Roman"/>
          <w:color w:val="2A1B00" w:themeColor="background1" w:themeShade="1A"/>
          <w:sz w:val="24"/>
          <w:szCs w:val="24"/>
          <w:lang w:val="en"/>
        </w:rPr>
        <w:t>named mithrae</w:t>
      </w:r>
      <w:r w:rsidR="00AB1DFE">
        <w:rPr>
          <w:rFonts w:ascii="Times New Roman" w:hAnsi="Times New Roman" w:cs="Times New Roman"/>
          <w:color w:val="2A1B00" w:themeColor="background1" w:themeShade="1A"/>
          <w:sz w:val="24"/>
          <w:szCs w:val="24"/>
          <w:lang w:val="en"/>
        </w:rPr>
        <w:t>a</w:t>
      </w:r>
      <w:r w:rsidRPr="00584F94">
        <w:rPr>
          <w:rFonts w:ascii="Times New Roman" w:hAnsi="Times New Roman" w:cs="Times New Roman"/>
          <w:color w:val="2A1B00" w:themeColor="background1" w:themeShade="1A"/>
          <w:sz w:val="24"/>
          <w:szCs w:val="24"/>
          <w:lang w:val="en"/>
        </w:rPr>
        <w:t xml:space="preserve">. </w:t>
      </w:r>
      <w:r>
        <w:rPr>
          <w:rFonts w:ascii="Times New Roman" w:hAnsi="Times New Roman" w:cs="Times New Roman"/>
          <w:color w:val="2A1B00" w:themeColor="background1" w:themeShade="1A"/>
          <w:sz w:val="24"/>
          <w:szCs w:val="24"/>
          <w:lang w:val="en"/>
        </w:rPr>
        <w:t>In each mithraeum</w:t>
      </w:r>
      <w:r w:rsidRPr="00584F94">
        <w:rPr>
          <w:rFonts w:ascii="Times New Roman" w:hAnsi="Times New Roman" w:cs="Times New Roman"/>
          <w:color w:val="2A1B00" w:themeColor="background1" w:themeShade="1A"/>
          <w:sz w:val="24"/>
          <w:szCs w:val="24"/>
          <w:lang w:val="en"/>
        </w:rPr>
        <w:t xml:space="preserve"> </w:t>
      </w:r>
      <w:r>
        <w:rPr>
          <w:rFonts w:ascii="Times New Roman" w:hAnsi="Times New Roman" w:cs="Times New Roman"/>
          <w:color w:val="2A1B00" w:themeColor="background1" w:themeShade="1A"/>
          <w:sz w:val="24"/>
          <w:szCs w:val="24"/>
          <w:lang w:val="en"/>
        </w:rPr>
        <w:t xml:space="preserve">there </w:t>
      </w:r>
      <w:r w:rsidRPr="00584F94">
        <w:rPr>
          <w:rFonts w:ascii="Times New Roman" w:hAnsi="Times New Roman" w:cs="Times New Roman"/>
          <w:color w:val="2A1B00" w:themeColor="background1" w:themeShade="1A"/>
          <w:sz w:val="24"/>
          <w:szCs w:val="24"/>
          <w:lang w:val="en"/>
        </w:rPr>
        <w:t xml:space="preserve">was a statue of the god and sometimes different panels reproducing episodes of his quest. Benches arranged along the walls allowed the attendants to share a fraternal meal in a semi-reclining position in the style of Roman banquets, thus reproducing the </w:t>
      </w:r>
      <w:r>
        <w:rPr>
          <w:rFonts w:ascii="Times New Roman" w:hAnsi="Times New Roman" w:cs="Times New Roman"/>
          <w:color w:val="2A1B00" w:themeColor="background1" w:themeShade="1A"/>
          <w:sz w:val="24"/>
          <w:szCs w:val="24"/>
          <w:lang w:val="en"/>
        </w:rPr>
        <w:t xml:space="preserve">meal of </w:t>
      </w:r>
      <w:r w:rsidRPr="00584F94">
        <w:rPr>
          <w:rFonts w:ascii="Times New Roman" w:hAnsi="Times New Roman" w:cs="Times New Roman"/>
          <w:color w:val="2A1B00" w:themeColor="background1" w:themeShade="1A"/>
          <w:sz w:val="24"/>
          <w:szCs w:val="24"/>
          <w:lang w:val="en"/>
        </w:rPr>
        <w:t>Mithra</w:t>
      </w:r>
      <w:r>
        <w:rPr>
          <w:rFonts w:ascii="Times New Roman" w:hAnsi="Times New Roman" w:cs="Times New Roman"/>
          <w:color w:val="2A1B00" w:themeColor="background1" w:themeShade="1A"/>
          <w:sz w:val="24"/>
          <w:szCs w:val="24"/>
          <w:lang w:val="en"/>
        </w:rPr>
        <w:t>s</w:t>
      </w:r>
      <w:r w:rsidRPr="00584F94">
        <w:rPr>
          <w:rFonts w:ascii="Times New Roman" w:hAnsi="Times New Roman" w:cs="Times New Roman"/>
          <w:color w:val="2A1B00" w:themeColor="background1" w:themeShade="1A"/>
          <w:sz w:val="24"/>
          <w:szCs w:val="24"/>
          <w:lang w:val="en"/>
        </w:rPr>
        <w:t xml:space="preserve"> with Sol invictus</w:t>
      </w:r>
      <w:r w:rsidR="00CA41C9" w:rsidRPr="00181F35">
        <w:rPr>
          <w:rStyle w:val="Appelnotedebasdep"/>
          <w:rFonts w:ascii="Times New Roman" w:hAnsi="Times New Roman" w:cs="Times New Roman"/>
          <w:color w:val="2A1B00" w:themeColor="background1" w:themeShade="1A"/>
          <w:sz w:val="24"/>
          <w:szCs w:val="24"/>
        </w:rPr>
        <w:footnoteReference w:id="15"/>
      </w:r>
      <w:r w:rsidR="00A724E6" w:rsidRPr="00181F35">
        <w:rPr>
          <w:rFonts w:ascii="Times New Roman" w:hAnsi="Times New Roman" w:cs="Times New Roman"/>
          <w:color w:val="2A1B00" w:themeColor="background1" w:themeShade="1A"/>
          <w:sz w:val="24"/>
          <w:szCs w:val="24"/>
          <w:lang w:val="en"/>
        </w:rPr>
        <w:t>,</w:t>
      </w:r>
      <w:r w:rsidR="00CA41C9" w:rsidRPr="00584F94">
        <w:rPr>
          <w:rFonts w:ascii="Times New Roman" w:hAnsi="Times New Roman" w:cs="Times New Roman"/>
          <w:color w:val="2A1B00" w:themeColor="background1" w:themeShade="1A"/>
          <w:sz w:val="24"/>
          <w:szCs w:val="24"/>
          <w:lang w:val="en"/>
        </w:rPr>
        <w:t xml:space="preserve"> </w:t>
      </w:r>
      <w:r>
        <w:rPr>
          <w:rFonts w:ascii="Times New Roman" w:hAnsi="Times New Roman" w:cs="Times New Roman"/>
          <w:color w:val="2A1B00" w:themeColor="background1" w:themeShade="1A"/>
          <w:sz w:val="24"/>
          <w:szCs w:val="24"/>
          <w:lang w:val="en"/>
        </w:rPr>
        <w:t xml:space="preserve">the sun god of Romans, </w:t>
      </w:r>
      <w:r w:rsidRPr="00584F94">
        <w:rPr>
          <w:rFonts w:ascii="Times New Roman" w:hAnsi="Times New Roman" w:cs="Times New Roman"/>
          <w:color w:val="2A1B00" w:themeColor="background1" w:themeShade="1A"/>
          <w:sz w:val="24"/>
          <w:szCs w:val="24"/>
          <w:lang w:val="en"/>
        </w:rPr>
        <w:t xml:space="preserve">whose worship </w:t>
      </w:r>
      <w:r>
        <w:rPr>
          <w:rFonts w:ascii="Times New Roman" w:hAnsi="Times New Roman" w:cs="Times New Roman"/>
          <w:color w:val="2A1B00" w:themeColor="background1" w:themeShade="1A"/>
          <w:sz w:val="24"/>
          <w:szCs w:val="24"/>
          <w:lang w:val="en"/>
        </w:rPr>
        <w:t>was</w:t>
      </w:r>
      <w:r w:rsidRPr="00584F94">
        <w:rPr>
          <w:rFonts w:ascii="Times New Roman" w:hAnsi="Times New Roman" w:cs="Times New Roman"/>
          <w:color w:val="2A1B00" w:themeColor="background1" w:themeShade="1A"/>
          <w:sz w:val="24"/>
          <w:szCs w:val="24"/>
          <w:lang w:val="en"/>
        </w:rPr>
        <w:t xml:space="preserve"> formalized by a great temple buil</w:t>
      </w:r>
      <w:r>
        <w:rPr>
          <w:rFonts w:ascii="Times New Roman" w:hAnsi="Times New Roman" w:cs="Times New Roman"/>
          <w:color w:val="2A1B00" w:themeColor="background1" w:themeShade="1A"/>
          <w:sz w:val="24"/>
          <w:szCs w:val="24"/>
          <w:lang w:val="en"/>
        </w:rPr>
        <w:t>t in the center of Rome by E</w:t>
      </w:r>
      <w:r w:rsidRPr="00584F94">
        <w:rPr>
          <w:rFonts w:ascii="Times New Roman" w:hAnsi="Times New Roman" w:cs="Times New Roman"/>
          <w:color w:val="2A1B00" w:themeColor="background1" w:themeShade="1A"/>
          <w:sz w:val="24"/>
          <w:szCs w:val="24"/>
          <w:lang w:val="en"/>
        </w:rPr>
        <w:t>mperor Aurelian (270-275 A</w:t>
      </w:r>
      <w:r w:rsidR="001042B4">
        <w:rPr>
          <w:rFonts w:ascii="Times New Roman" w:hAnsi="Times New Roman" w:cs="Times New Roman"/>
          <w:color w:val="2A1B00" w:themeColor="background1" w:themeShade="1A"/>
          <w:sz w:val="24"/>
          <w:szCs w:val="24"/>
          <w:lang w:val="en"/>
        </w:rPr>
        <w:t>.</w:t>
      </w:r>
      <w:r w:rsidRPr="00584F94">
        <w:rPr>
          <w:rFonts w:ascii="Times New Roman" w:hAnsi="Times New Roman" w:cs="Times New Roman"/>
          <w:color w:val="2A1B00" w:themeColor="background1" w:themeShade="1A"/>
          <w:sz w:val="24"/>
          <w:szCs w:val="24"/>
          <w:lang w:val="en"/>
        </w:rPr>
        <w:t>D)</w:t>
      </w:r>
      <w:r>
        <w:rPr>
          <w:rFonts w:ascii="Times New Roman" w:hAnsi="Times New Roman" w:cs="Times New Roman"/>
          <w:color w:val="2A1B00" w:themeColor="background1" w:themeShade="1A"/>
          <w:sz w:val="24"/>
          <w:szCs w:val="24"/>
          <w:lang w:val="en"/>
        </w:rPr>
        <w:t>.</w:t>
      </w:r>
    </w:p>
    <w:p w:rsidR="00193054" w:rsidRPr="001042B4" w:rsidRDefault="001042B4" w:rsidP="001042B4">
      <w:pPr>
        <w:pStyle w:val="Paragraphedeliste"/>
        <w:numPr>
          <w:ilvl w:val="0"/>
          <w:numId w:val="1"/>
        </w:numPr>
        <w:tabs>
          <w:tab w:val="left" w:pos="284"/>
        </w:tabs>
        <w:spacing w:after="240"/>
        <w:ind w:left="0" w:firstLine="0"/>
        <w:jc w:val="both"/>
        <w:rPr>
          <w:rFonts w:ascii="Times New Roman" w:hAnsi="Times New Roman" w:cs="Times New Roman"/>
          <w:b/>
          <w:caps/>
          <w:color w:val="2A1B00" w:themeColor="background1" w:themeShade="1A"/>
          <w:sz w:val="26"/>
          <w:szCs w:val="26"/>
          <w:lang w:val="en-US"/>
        </w:rPr>
      </w:pPr>
      <w:r w:rsidRPr="001042B4">
        <w:rPr>
          <w:rFonts w:ascii="Times New Roman" w:hAnsi="Times New Roman" w:cs="Times New Roman"/>
          <w:b/>
          <w:caps/>
          <w:color w:val="2A1B00" w:themeColor="background1" w:themeShade="1A"/>
          <w:sz w:val="26"/>
          <w:szCs w:val="26"/>
          <w:lang w:val="en-US"/>
        </w:rPr>
        <w:t xml:space="preserve"> </w:t>
      </w:r>
      <w:r w:rsidR="003914A1" w:rsidRPr="001042B4">
        <w:rPr>
          <w:rFonts w:ascii="Times New Roman" w:hAnsi="Times New Roman" w:cs="Times New Roman"/>
          <w:b/>
          <w:caps/>
          <w:color w:val="2A1B00" w:themeColor="background1" w:themeShade="1A"/>
          <w:sz w:val="26"/>
          <w:szCs w:val="26"/>
          <w:lang w:val="en-US"/>
        </w:rPr>
        <w:t>PAUL</w:t>
      </w:r>
      <w:r w:rsidRPr="001042B4">
        <w:rPr>
          <w:rFonts w:ascii="Times New Roman" w:hAnsi="Times New Roman" w:cs="Times New Roman"/>
          <w:b/>
          <w:caps/>
          <w:color w:val="2A1B00" w:themeColor="background1" w:themeShade="1A"/>
          <w:sz w:val="26"/>
          <w:szCs w:val="26"/>
          <w:lang w:val="en-US"/>
        </w:rPr>
        <w:t xml:space="preserve"> of tarsus</w:t>
      </w:r>
      <w:r w:rsidR="003914A1" w:rsidRPr="001042B4">
        <w:rPr>
          <w:rFonts w:ascii="Times New Roman" w:hAnsi="Times New Roman" w:cs="Times New Roman"/>
          <w:b/>
          <w:caps/>
          <w:color w:val="2A1B00" w:themeColor="background1" w:themeShade="1A"/>
          <w:sz w:val="26"/>
          <w:szCs w:val="26"/>
          <w:lang w:val="en-US"/>
        </w:rPr>
        <w:t xml:space="preserve"> </w:t>
      </w:r>
      <w:r w:rsidRPr="001042B4">
        <w:rPr>
          <w:rFonts w:ascii="Times New Roman" w:hAnsi="Times New Roman" w:cs="Times New Roman"/>
          <w:b/>
          <w:caps/>
          <w:color w:val="2A1B00" w:themeColor="background1" w:themeShade="1A"/>
          <w:sz w:val="26"/>
          <w:szCs w:val="26"/>
          <w:lang w:val="en-US"/>
        </w:rPr>
        <w:t>and mithraism</w:t>
      </w:r>
    </w:p>
    <w:p w:rsidR="00C36DBE" w:rsidRPr="004E485C" w:rsidRDefault="00C36DBE" w:rsidP="000B161A">
      <w:pPr>
        <w:tabs>
          <w:tab w:val="left" w:pos="284"/>
        </w:tabs>
        <w:spacing w:after="120"/>
        <w:ind w:firstLine="709"/>
        <w:jc w:val="both"/>
        <w:rPr>
          <w:rFonts w:ascii="Times New Roman" w:hAnsi="Times New Roman" w:cs="Times New Roman"/>
          <w:color w:val="2A1B00" w:themeColor="background1" w:themeShade="1A"/>
          <w:sz w:val="24"/>
          <w:szCs w:val="24"/>
          <w:lang w:val="en-US"/>
        </w:rPr>
      </w:pPr>
      <w:r w:rsidRPr="00C36DBE">
        <w:rPr>
          <w:rFonts w:ascii="Times New Roman" w:hAnsi="Times New Roman" w:cs="Times New Roman"/>
          <w:color w:val="2A1B00" w:themeColor="background1" w:themeShade="1A"/>
          <w:sz w:val="24"/>
          <w:szCs w:val="24"/>
          <w:lang w:val="en-US"/>
        </w:rPr>
        <w:t xml:space="preserve">Paul, the apostle who </w:t>
      </w:r>
      <w:r>
        <w:rPr>
          <w:rFonts w:ascii="Times New Roman" w:hAnsi="Times New Roman" w:cs="Times New Roman"/>
          <w:color w:val="2A1B00" w:themeColor="background1" w:themeShade="1A"/>
          <w:sz w:val="24"/>
          <w:szCs w:val="24"/>
          <w:lang w:val="en-US"/>
        </w:rPr>
        <w:t xml:space="preserve">did not know Jesus, has </w:t>
      </w:r>
      <w:r w:rsidRPr="00C36DBE">
        <w:rPr>
          <w:rFonts w:ascii="Times New Roman" w:hAnsi="Times New Roman" w:cs="Times New Roman"/>
          <w:color w:val="2A1B00" w:themeColor="background1" w:themeShade="1A"/>
          <w:sz w:val="24"/>
          <w:szCs w:val="24"/>
          <w:lang w:val="en-US"/>
        </w:rPr>
        <w:t>spent his youth in Tarsus in Cilicia where he could be influenced by Mithraism</w:t>
      </w:r>
      <w:r w:rsidR="00CA17E4">
        <w:rPr>
          <w:rStyle w:val="Appelnotedebasdep"/>
          <w:rFonts w:ascii="Times New Roman" w:hAnsi="Times New Roman" w:cs="Times New Roman"/>
          <w:color w:val="2A1B00" w:themeColor="background1" w:themeShade="1A"/>
          <w:sz w:val="24"/>
          <w:szCs w:val="24"/>
          <w:lang w:val="en-US"/>
        </w:rPr>
        <w:footnoteReference w:id="16"/>
      </w:r>
      <w:r w:rsidRPr="00C36DBE">
        <w:rPr>
          <w:rFonts w:ascii="Times New Roman" w:hAnsi="Times New Roman" w:cs="Times New Roman"/>
          <w:color w:val="2A1B00" w:themeColor="background1" w:themeShade="1A"/>
          <w:sz w:val="24"/>
          <w:szCs w:val="24"/>
          <w:lang w:val="en-US"/>
        </w:rPr>
        <w:t>. He was canonized by Rome, but he is not recognized as Saint by all Christians. For this reason, we will prefer to call hi</w:t>
      </w:r>
      <w:r w:rsidR="00964074">
        <w:rPr>
          <w:rFonts w:ascii="Times New Roman" w:hAnsi="Times New Roman" w:cs="Times New Roman"/>
          <w:color w:val="2A1B00" w:themeColor="background1" w:themeShade="1A"/>
          <w:sz w:val="24"/>
          <w:szCs w:val="24"/>
          <w:lang w:val="en-US"/>
        </w:rPr>
        <w:t>m Paul of Tarsus. He claimed to be a native of this</w:t>
      </w:r>
      <w:r w:rsidRPr="00C36DBE">
        <w:rPr>
          <w:rFonts w:ascii="Times New Roman" w:hAnsi="Times New Roman" w:cs="Times New Roman"/>
          <w:color w:val="2A1B00" w:themeColor="background1" w:themeShade="1A"/>
          <w:sz w:val="24"/>
          <w:szCs w:val="24"/>
          <w:lang w:val="en-US"/>
        </w:rPr>
        <w:t xml:space="preserve"> city</w:t>
      </w:r>
      <w:r w:rsidR="001F0E78">
        <w:rPr>
          <w:rStyle w:val="Appelnotedebasdep"/>
          <w:rFonts w:ascii="Times New Roman" w:hAnsi="Times New Roman" w:cs="Times New Roman"/>
          <w:color w:val="2A1B00" w:themeColor="background1" w:themeShade="1A"/>
          <w:sz w:val="24"/>
          <w:szCs w:val="24"/>
          <w:lang w:val="en-US"/>
        </w:rPr>
        <w:footnoteReference w:id="17"/>
      </w:r>
      <w:r w:rsidRPr="00C36DBE">
        <w:rPr>
          <w:rFonts w:ascii="Times New Roman" w:hAnsi="Times New Roman" w:cs="Times New Roman"/>
          <w:color w:val="2A1B00" w:themeColor="background1" w:themeShade="1A"/>
          <w:sz w:val="24"/>
          <w:szCs w:val="24"/>
          <w:lang w:val="en-US"/>
        </w:rPr>
        <w:t xml:space="preserve">, although he was probably not born there, but his parents could have emigrated after his birth. Then he went to Jerusalem to receive the teaching of the high priest Gamaliel, since </w:t>
      </w:r>
      <w:r w:rsidR="00964074">
        <w:rPr>
          <w:rFonts w:ascii="Times New Roman" w:hAnsi="Times New Roman" w:cs="Times New Roman"/>
          <w:color w:val="2A1B00" w:themeColor="background1" w:themeShade="1A"/>
          <w:sz w:val="24"/>
          <w:szCs w:val="24"/>
          <w:lang w:val="en-US"/>
        </w:rPr>
        <w:t>he was himself</w:t>
      </w:r>
      <w:r w:rsidRPr="00C36DBE">
        <w:rPr>
          <w:rFonts w:ascii="Times New Roman" w:hAnsi="Times New Roman" w:cs="Times New Roman"/>
          <w:color w:val="2A1B00" w:themeColor="background1" w:themeShade="1A"/>
          <w:sz w:val="24"/>
          <w:szCs w:val="24"/>
          <w:lang w:val="en-US"/>
        </w:rPr>
        <w:t xml:space="preserve"> a Pharisee Jew (under the name of Saul</w:t>
      </w:r>
      <w:r w:rsidR="001F0E78">
        <w:rPr>
          <w:rStyle w:val="Appelnotedebasdep"/>
          <w:rFonts w:ascii="Times New Roman" w:hAnsi="Times New Roman" w:cs="Times New Roman"/>
          <w:color w:val="2A1B00" w:themeColor="background1" w:themeShade="1A"/>
          <w:sz w:val="24"/>
          <w:szCs w:val="24"/>
          <w:lang w:val="en-US"/>
        </w:rPr>
        <w:footnoteReference w:id="18"/>
      </w:r>
      <w:r w:rsidRPr="00C36DBE">
        <w:rPr>
          <w:rFonts w:ascii="Times New Roman" w:hAnsi="Times New Roman" w:cs="Times New Roman"/>
          <w:color w:val="2A1B00" w:themeColor="background1" w:themeShade="1A"/>
          <w:sz w:val="24"/>
          <w:szCs w:val="24"/>
          <w:lang w:val="en-US"/>
        </w:rPr>
        <w:t xml:space="preserve">), although born a Roman citizen. Paul spoke four languages: Aramaic, Hebrew, Greek and probably Latin. Aramaic was his mother tongue and Greek that of Tarsus and the Roman Empire, moreover he knew well Hebrew, the language of the Torah. He studied Greek philosophy and literature, excelling in geography, navigation and sports. </w:t>
      </w:r>
      <w:r w:rsidRPr="004E485C">
        <w:rPr>
          <w:rFonts w:ascii="Times New Roman" w:hAnsi="Times New Roman" w:cs="Times New Roman"/>
          <w:color w:val="2A1B00" w:themeColor="background1" w:themeShade="1A"/>
          <w:sz w:val="24"/>
          <w:szCs w:val="24"/>
          <w:lang w:val="en-US"/>
        </w:rPr>
        <w:t>His vast culture contrasted with the narrowness of his ancestors' religion.</w:t>
      </w:r>
    </w:p>
    <w:p w:rsidR="003B707E" w:rsidRPr="00C36DBE" w:rsidRDefault="00C36DBE" w:rsidP="000B161A">
      <w:pPr>
        <w:tabs>
          <w:tab w:val="left" w:pos="284"/>
        </w:tabs>
        <w:spacing w:after="120"/>
        <w:ind w:firstLine="709"/>
        <w:jc w:val="both"/>
        <w:rPr>
          <w:rFonts w:ascii="Times New Roman" w:hAnsi="Times New Roman" w:cs="Times New Roman"/>
          <w:color w:val="2A1B00" w:themeColor="background1" w:themeShade="1A"/>
          <w:sz w:val="24"/>
          <w:szCs w:val="24"/>
          <w:lang w:val="en-US"/>
        </w:rPr>
      </w:pPr>
      <w:r>
        <w:rPr>
          <w:rFonts w:ascii="Times New Roman" w:hAnsi="Times New Roman" w:cs="Times New Roman"/>
          <w:color w:val="2A1B00" w:themeColor="background1" w:themeShade="1A"/>
          <w:sz w:val="24"/>
          <w:szCs w:val="24"/>
          <w:lang w:val="en"/>
        </w:rPr>
        <w:t xml:space="preserve">As he told himself, he was </w:t>
      </w:r>
      <w:r w:rsidRPr="00C36DBE">
        <w:rPr>
          <w:rFonts w:ascii="Times New Roman" w:hAnsi="Times New Roman" w:cs="Times New Roman"/>
          <w:color w:val="2A1B00" w:themeColor="background1" w:themeShade="1A"/>
          <w:sz w:val="24"/>
          <w:szCs w:val="24"/>
          <w:lang w:val="en"/>
        </w:rPr>
        <w:t>first</w:t>
      </w:r>
      <w:r>
        <w:rPr>
          <w:rFonts w:ascii="Times New Roman" w:hAnsi="Times New Roman" w:cs="Times New Roman"/>
          <w:color w:val="2A1B00" w:themeColor="background1" w:themeShade="1A"/>
          <w:sz w:val="24"/>
          <w:szCs w:val="24"/>
          <w:lang w:val="en"/>
        </w:rPr>
        <w:t>ly</w:t>
      </w:r>
      <w:r w:rsidRPr="00C36DBE">
        <w:rPr>
          <w:rFonts w:ascii="Times New Roman" w:hAnsi="Times New Roman" w:cs="Times New Roman"/>
          <w:color w:val="2A1B00" w:themeColor="background1" w:themeShade="1A"/>
          <w:sz w:val="24"/>
          <w:szCs w:val="24"/>
          <w:lang w:val="en"/>
        </w:rPr>
        <w:t xml:space="preserve"> a persecutor of </w:t>
      </w:r>
      <w:r>
        <w:rPr>
          <w:rFonts w:ascii="Times New Roman" w:hAnsi="Times New Roman" w:cs="Times New Roman"/>
          <w:color w:val="2A1B00" w:themeColor="background1" w:themeShade="1A"/>
          <w:sz w:val="24"/>
          <w:szCs w:val="24"/>
          <w:lang w:val="en"/>
        </w:rPr>
        <w:t>Christians. H</w:t>
      </w:r>
      <w:r w:rsidRPr="00C36DBE">
        <w:rPr>
          <w:rFonts w:ascii="Times New Roman" w:hAnsi="Times New Roman" w:cs="Times New Roman"/>
          <w:color w:val="2A1B00" w:themeColor="background1" w:themeShade="1A"/>
          <w:sz w:val="24"/>
          <w:szCs w:val="24"/>
          <w:lang w:val="en"/>
        </w:rPr>
        <w:t xml:space="preserve">is conversion to Christianity and his apostolic work are known to us through his thirteen </w:t>
      </w:r>
      <w:r w:rsidRPr="001F0E78">
        <w:rPr>
          <w:rFonts w:ascii="Times New Roman" w:hAnsi="Times New Roman" w:cs="Times New Roman"/>
          <w:i/>
          <w:color w:val="2A1B00" w:themeColor="background1" w:themeShade="1A"/>
          <w:sz w:val="24"/>
          <w:szCs w:val="24"/>
          <w:lang w:val="en"/>
        </w:rPr>
        <w:t>Epistles</w:t>
      </w:r>
      <w:r w:rsidR="001F0E78">
        <w:rPr>
          <w:rStyle w:val="Appelnotedebasdep"/>
          <w:rFonts w:ascii="Times New Roman" w:hAnsi="Times New Roman" w:cs="Times New Roman"/>
          <w:i/>
          <w:color w:val="2A1B00" w:themeColor="background1" w:themeShade="1A"/>
          <w:sz w:val="24"/>
          <w:szCs w:val="24"/>
          <w:lang w:val="en"/>
        </w:rPr>
        <w:footnoteReference w:id="19"/>
      </w:r>
      <w:r w:rsidRPr="00C36DBE">
        <w:rPr>
          <w:rFonts w:ascii="Times New Roman" w:hAnsi="Times New Roman" w:cs="Times New Roman"/>
          <w:color w:val="2A1B00" w:themeColor="background1" w:themeShade="1A"/>
          <w:sz w:val="24"/>
          <w:szCs w:val="24"/>
          <w:lang w:val="en"/>
        </w:rPr>
        <w:t xml:space="preserve"> to the churches he founded in cities of the Roman Empire east of the Mediterranean</w:t>
      </w:r>
      <w:r>
        <w:rPr>
          <w:rFonts w:ascii="Times New Roman" w:hAnsi="Times New Roman" w:cs="Times New Roman"/>
          <w:color w:val="2A1B00" w:themeColor="background1" w:themeShade="1A"/>
          <w:sz w:val="24"/>
          <w:szCs w:val="24"/>
          <w:lang w:val="en"/>
        </w:rPr>
        <w:t xml:space="preserve"> Sea</w:t>
      </w:r>
      <w:r w:rsidRPr="00C36DBE">
        <w:rPr>
          <w:rFonts w:ascii="Times New Roman" w:hAnsi="Times New Roman" w:cs="Times New Roman"/>
          <w:color w:val="2A1B00" w:themeColor="background1" w:themeShade="1A"/>
          <w:sz w:val="24"/>
          <w:szCs w:val="24"/>
          <w:lang w:val="en"/>
        </w:rPr>
        <w:t xml:space="preserve">. Moreover, the second part of the </w:t>
      </w:r>
      <w:r w:rsidRPr="00C36DBE">
        <w:rPr>
          <w:rFonts w:ascii="Times New Roman" w:hAnsi="Times New Roman" w:cs="Times New Roman"/>
          <w:i/>
          <w:color w:val="2A1B00" w:themeColor="background1" w:themeShade="1A"/>
          <w:sz w:val="24"/>
          <w:szCs w:val="24"/>
          <w:lang w:val="en"/>
        </w:rPr>
        <w:t>Acts of the Apostles</w:t>
      </w:r>
      <w:r w:rsidRPr="00C36DBE">
        <w:rPr>
          <w:rFonts w:ascii="Times New Roman" w:hAnsi="Times New Roman" w:cs="Times New Roman"/>
          <w:color w:val="2A1B00" w:themeColor="background1" w:themeShade="1A"/>
          <w:sz w:val="24"/>
          <w:szCs w:val="24"/>
          <w:lang w:val="en"/>
        </w:rPr>
        <w:t xml:space="preserve"> of Luke is almost entirely an account of the missionary life of Paul until his arrival </w:t>
      </w:r>
      <w:r>
        <w:rPr>
          <w:rFonts w:ascii="Times New Roman" w:hAnsi="Times New Roman" w:cs="Times New Roman"/>
          <w:color w:val="2A1B00" w:themeColor="background1" w:themeShade="1A"/>
          <w:sz w:val="24"/>
          <w:szCs w:val="24"/>
          <w:lang w:val="en"/>
        </w:rPr>
        <w:t>to</w:t>
      </w:r>
      <w:r w:rsidRPr="00C36DBE">
        <w:rPr>
          <w:rFonts w:ascii="Times New Roman" w:hAnsi="Times New Roman" w:cs="Times New Roman"/>
          <w:color w:val="2A1B00" w:themeColor="background1" w:themeShade="1A"/>
          <w:sz w:val="24"/>
          <w:szCs w:val="24"/>
          <w:lang w:val="en"/>
        </w:rPr>
        <w:t xml:space="preserve"> Rome</w:t>
      </w:r>
      <w:r w:rsidR="0007267F" w:rsidRPr="004D38D6">
        <w:rPr>
          <w:rStyle w:val="Appelnotedebasdep"/>
          <w:rFonts w:ascii="Times New Roman" w:hAnsi="Times New Roman" w:cs="Times New Roman"/>
          <w:color w:val="2A1B00" w:themeColor="background1" w:themeShade="1A"/>
          <w:sz w:val="24"/>
          <w:szCs w:val="24"/>
        </w:rPr>
        <w:footnoteReference w:id="20"/>
      </w:r>
      <w:r w:rsidR="003B707E" w:rsidRPr="00C36DBE">
        <w:rPr>
          <w:rFonts w:ascii="Times New Roman" w:hAnsi="Times New Roman" w:cs="Times New Roman"/>
          <w:color w:val="2A1B00" w:themeColor="background1" w:themeShade="1A"/>
          <w:sz w:val="24"/>
          <w:szCs w:val="24"/>
          <w:lang w:val="en-US"/>
        </w:rPr>
        <w:t>.</w:t>
      </w:r>
    </w:p>
    <w:p w:rsidR="008E74AE" w:rsidRPr="004E485C" w:rsidRDefault="00C36DBE" w:rsidP="00C21074">
      <w:pPr>
        <w:tabs>
          <w:tab w:val="left" w:pos="284"/>
        </w:tabs>
        <w:spacing w:after="120"/>
        <w:ind w:firstLine="709"/>
        <w:jc w:val="both"/>
        <w:rPr>
          <w:rFonts w:ascii="Times New Roman" w:hAnsi="Times New Roman" w:cs="Times New Roman"/>
          <w:color w:val="2A1B00" w:themeColor="background1" w:themeShade="1A"/>
          <w:sz w:val="24"/>
          <w:szCs w:val="24"/>
          <w:lang w:val="en-US"/>
        </w:rPr>
      </w:pPr>
      <w:r w:rsidRPr="00C36DBE">
        <w:rPr>
          <w:rFonts w:ascii="Times New Roman" w:hAnsi="Times New Roman" w:cs="Times New Roman"/>
          <w:color w:val="2A1B00" w:themeColor="background1" w:themeShade="1A"/>
          <w:sz w:val="24"/>
          <w:szCs w:val="24"/>
          <w:lang w:val="en"/>
        </w:rPr>
        <w:t xml:space="preserve">Paul's conversion </w:t>
      </w:r>
      <w:r>
        <w:rPr>
          <w:rFonts w:ascii="Times New Roman" w:hAnsi="Times New Roman" w:cs="Times New Roman"/>
          <w:color w:val="2A1B00" w:themeColor="background1" w:themeShade="1A"/>
          <w:sz w:val="24"/>
          <w:szCs w:val="24"/>
          <w:lang w:val="en"/>
        </w:rPr>
        <w:t>had</w:t>
      </w:r>
      <w:r w:rsidRPr="00C36DBE">
        <w:rPr>
          <w:rFonts w:ascii="Times New Roman" w:hAnsi="Times New Roman" w:cs="Times New Roman"/>
          <w:color w:val="2A1B00" w:themeColor="background1" w:themeShade="1A"/>
          <w:sz w:val="24"/>
          <w:szCs w:val="24"/>
          <w:lang w:val="en"/>
        </w:rPr>
        <w:t xml:space="preserve"> taken place between </w:t>
      </w:r>
      <w:r>
        <w:rPr>
          <w:rFonts w:ascii="Times New Roman" w:hAnsi="Times New Roman" w:cs="Times New Roman"/>
          <w:color w:val="2A1B00" w:themeColor="background1" w:themeShade="1A"/>
          <w:sz w:val="24"/>
          <w:szCs w:val="24"/>
          <w:lang w:val="en"/>
        </w:rPr>
        <w:t>31 and</w:t>
      </w:r>
      <w:r w:rsidRPr="00C36DBE">
        <w:rPr>
          <w:rFonts w:ascii="Times New Roman" w:hAnsi="Times New Roman" w:cs="Times New Roman"/>
          <w:color w:val="2A1B00" w:themeColor="background1" w:themeShade="1A"/>
          <w:sz w:val="24"/>
          <w:szCs w:val="24"/>
          <w:lang w:val="en"/>
        </w:rPr>
        <w:t xml:space="preserve"> 36</w:t>
      </w:r>
      <w:r>
        <w:rPr>
          <w:rFonts w:ascii="Times New Roman" w:hAnsi="Times New Roman" w:cs="Times New Roman"/>
          <w:color w:val="2A1B00" w:themeColor="background1" w:themeShade="1A"/>
          <w:sz w:val="24"/>
          <w:szCs w:val="24"/>
          <w:lang w:val="en"/>
        </w:rPr>
        <w:t xml:space="preserve"> A.D.</w:t>
      </w:r>
      <w:r w:rsidRPr="00C36DBE">
        <w:rPr>
          <w:rFonts w:ascii="Times New Roman" w:hAnsi="Times New Roman" w:cs="Times New Roman"/>
          <w:color w:val="2A1B00" w:themeColor="background1" w:themeShade="1A"/>
          <w:sz w:val="24"/>
          <w:szCs w:val="24"/>
          <w:lang w:val="en"/>
        </w:rPr>
        <w:t xml:space="preserve"> According to </w:t>
      </w:r>
      <w:r w:rsidRPr="00C36DBE">
        <w:rPr>
          <w:rFonts w:ascii="Times New Roman" w:hAnsi="Times New Roman" w:cs="Times New Roman"/>
          <w:i/>
          <w:color w:val="2A1B00" w:themeColor="background1" w:themeShade="1A"/>
          <w:sz w:val="24"/>
          <w:szCs w:val="24"/>
          <w:lang w:val="en"/>
        </w:rPr>
        <w:t>the Acts of the Apostles</w:t>
      </w:r>
      <w:r w:rsidRPr="00C36DBE">
        <w:rPr>
          <w:rFonts w:ascii="Times New Roman" w:hAnsi="Times New Roman" w:cs="Times New Roman"/>
          <w:color w:val="2A1B00" w:themeColor="background1" w:themeShade="1A"/>
          <w:sz w:val="24"/>
          <w:szCs w:val="24"/>
          <w:lang w:val="en"/>
        </w:rPr>
        <w:t xml:space="preserve">, this occurred during a trip to Damascus when Paul met the resurrected </w:t>
      </w:r>
      <w:r w:rsidR="009B3D2B">
        <w:rPr>
          <w:rFonts w:ascii="Times New Roman" w:hAnsi="Times New Roman" w:cs="Times New Roman"/>
          <w:color w:val="2A1B00" w:themeColor="background1" w:themeShade="1A"/>
          <w:sz w:val="24"/>
          <w:szCs w:val="24"/>
          <w:lang w:val="en"/>
        </w:rPr>
        <w:t xml:space="preserve">Christ </w:t>
      </w:r>
      <w:r w:rsidRPr="00C36DBE">
        <w:rPr>
          <w:rFonts w:ascii="Times New Roman" w:hAnsi="Times New Roman" w:cs="Times New Roman"/>
          <w:color w:val="2A1B00" w:themeColor="background1" w:themeShade="1A"/>
          <w:sz w:val="24"/>
          <w:szCs w:val="24"/>
          <w:lang w:val="en"/>
        </w:rPr>
        <w:t>Jesus</w:t>
      </w:r>
      <w:r>
        <w:rPr>
          <w:rFonts w:ascii="Times New Roman" w:hAnsi="Times New Roman" w:cs="Times New Roman"/>
          <w:color w:val="2A1B00" w:themeColor="background1" w:themeShade="1A"/>
          <w:sz w:val="24"/>
          <w:szCs w:val="24"/>
          <w:lang w:val="en"/>
        </w:rPr>
        <w:t>. In fact, Luke reported</w:t>
      </w:r>
      <w:r w:rsidRPr="00C36DBE">
        <w:rPr>
          <w:rFonts w:ascii="Times New Roman" w:hAnsi="Times New Roman" w:cs="Times New Roman"/>
          <w:color w:val="2A1B00" w:themeColor="background1" w:themeShade="1A"/>
          <w:sz w:val="24"/>
          <w:szCs w:val="24"/>
          <w:lang w:val="en"/>
        </w:rPr>
        <w:t xml:space="preserve"> that Paul </w:t>
      </w:r>
      <w:r>
        <w:rPr>
          <w:rFonts w:ascii="Times New Roman" w:hAnsi="Times New Roman" w:cs="Times New Roman"/>
          <w:color w:val="2A1B00" w:themeColor="background1" w:themeShade="1A"/>
          <w:sz w:val="24"/>
          <w:szCs w:val="24"/>
          <w:lang w:val="en"/>
        </w:rPr>
        <w:t>was blinded</w:t>
      </w:r>
      <w:r w:rsidRPr="00C36DBE">
        <w:rPr>
          <w:rFonts w:ascii="Times New Roman" w:hAnsi="Times New Roman" w:cs="Times New Roman"/>
          <w:color w:val="2A1B00" w:themeColor="background1" w:themeShade="1A"/>
          <w:sz w:val="24"/>
          <w:szCs w:val="24"/>
          <w:lang w:val="en"/>
        </w:rPr>
        <w:t xml:space="preserve"> in the middle of the day by </w:t>
      </w:r>
      <w:r>
        <w:rPr>
          <w:rFonts w:ascii="Times New Roman" w:hAnsi="Times New Roman" w:cs="Times New Roman"/>
          <w:color w:val="2A1B00" w:themeColor="background1" w:themeShade="1A"/>
          <w:sz w:val="24"/>
          <w:szCs w:val="24"/>
          <w:lang w:val="en"/>
        </w:rPr>
        <w:t>a great glow stronger than the Sun. He</w:t>
      </w:r>
      <w:r w:rsidRPr="00C36DBE">
        <w:rPr>
          <w:rFonts w:ascii="Times New Roman" w:hAnsi="Times New Roman" w:cs="Times New Roman"/>
          <w:color w:val="2A1B00" w:themeColor="background1" w:themeShade="1A"/>
          <w:sz w:val="24"/>
          <w:szCs w:val="24"/>
          <w:lang w:val="en"/>
        </w:rPr>
        <w:t xml:space="preserve"> fell to the ground and heard a voice saying to him, "Saul, Saul, why are </w:t>
      </w:r>
      <w:r w:rsidR="009B3D2B">
        <w:rPr>
          <w:rFonts w:ascii="Times New Roman" w:hAnsi="Times New Roman" w:cs="Times New Roman"/>
          <w:color w:val="2A1B00" w:themeColor="background1" w:themeShade="1A"/>
          <w:sz w:val="24"/>
          <w:szCs w:val="24"/>
          <w:lang w:val="en"/>
        </w:rPr>
        <w:t xml:space="preserve">you persecuting me?" Paul </w:t>
      </w:r>
      <w:r w:rsidR="00F408C5">
        <w:rPr>
          <w:rFonts w:ascii="Times New Roman" w:hAnsi="Times New Roman" w:cs="Times New Roman"/>
          <w:color w:val="2A1B00" w:themeColor="background1" w:themeShade="1A"/>
          <w:sz w:val="24"/>
          <w:szCs w:val="24"/>
          <w:lang w:val="en"/>
        </w:rPr>
        <w:t>answered:</w:t>
      </w:r>
      <w:r w:rsidRPr="00C36DBE">
        <w:rPr>
          <w:rFonts w:ascii="Times New Roman" w:hAnsi="Times New Roman" w:cs="Times New Roman"/>
          <w:color w:val="2A1B00" w:themeColor="background1" w:themeShade="1A"/>
          <w:sz w:val="24"/>
          <w:szCs w:val="24"/>
          <w:lang w:val="en"/>
        </w:rPr>
        <w:t xml:space="preserve"> "Who are you, Lord</w:t>
      </w:r>
      <w:r w:rsidR="009B3D2B">
        <w:rPr>
          <w:rFonts w:ascii="Times New Roman" w:hAnsi="Times New Roman" w:cs="Times New Roman"/>
          <w:color w:val="2A1B00" w:themeColor="background1" w:themeShade="1A"/>
          <w:sz w:val="24"/>
          <w:szCs w:val="24"/>
          <w:lang w:val="en"/>
        </w:rPr>
        <w:t xml:space="preserve"> “</w:t>
      </w:r>
      <w:r w:rsidRPr="00C36DBE">
        <w:rPr>
          <w:rFonts w:ascii="Times New Roman" w:hAnsi="Times New Roman" w:cs="Times New Roman"/>
          <w:color w:val="2A1B00" w:themeColor="background1" w:themeShade="1A"/>
          <w:sz w:val="24"/>
          <w:szCs w:val="24"/>
          <w:lang w:val="en"/>
        </w:rPr>
        <w:t>? And the Lord said, "I am Jesus whom you persecute ... Go, go to the city and there you will be told what to do</w:t>
      </w:r>
      <w:r w:rsidR="009B3D2B">
        <w:rPr>
          <w:rFonts w:ascii="Times New Roman" w:hAnsi="Times New Roman" w:cs="Times New Roman"/>
          <w:color w:val="2A1B00" w:themeColor="background1" w:themeShade="1A"/>
          <w:sz w:val="24"/>
          <w:szCs w:val="24"/>
          <w:lang w:val="en"/>
        </w:rPr>
        <w:t>”</w:t>
      </w:r>
      <w:r w:rsidRPr="00C36DBE">
        <w:rPr>
          <w:rFonts w:ascii="Times New Roman" w:hAnsi="Times New Roman" w:cs="Times New Roman"/>
          <w:color w:val="2A1B00" w:themeColor="background1" w:themeShade="1A"/>
          <w:sz w:val="24"/>
          <w:szCs w:val="24"/>
          <w:lang w:val="en"/>
        </w:rPr>
        <w:t xml:space="preserve">. His companions </w:t>
      </w:r>
      <w:r w:rsidR="009B3D2B">
        <w:rPr>
          <w:rFonts w:ascii="Times New Roman" w:hAnsi="Times New Roman" w:cs="Times New Roman"/>
          <w:color w:val="2A1B00" w:themeColor="background1" w:themeShade="1A"/>
          <w:sz w:val="24"/>
          <w:szCs w:val="24"/>
          <w:lang w:val="en"/>
        </w:rPr>
        <w:t xml:space="preserve">of journey </w:t>
      </w:r>
      <w:r w:rsidRPr="00C36DBE">
        <w:rPr>
          <w:rFonts w:ascii="Times New Roman" w:hAnsi="Times New Roman" w:cs="Times New Roman"/>
          <w:color w:val="2A1B00" w:themeColor="background1" w:themeShade="1A"/>
          <w:sz w:val="24"/>
          <w:szCs w:val="24"/>
          <w:lang w:val="en"/>
        </w:rPr>
        <w:t xml:space="preserve">had also been thrown to the ground, but they did not hear the voice (Ac 26: 12-14). Paul came out of this meeting deeply upset and definitely convinced that the one he was persecuting was the Messiah sent by God for the salvation of </w:t>
      </w:r>
      <w:r w:rsidR="009B3D2B">
        <w:rPr>
          <w:rFonts w:ascii="Times New Roman" w:hAnsi="Times New Roman" w:cs="Times New Roman"/>
          <w:color w:val="2A1B00" w:themeColor="background1" w:themeShade="1A"/>
          <w:sz w:val="24"/>
          <w:szCs w:val="24"/>
          <w:lang w:val="en"/>
        </w:rPr>
        <w:t>his people</w:t>
      </w:r>
      <w:r w:rsidR="005B17B1">
        <w:rPr>
          <w:rStyle w:val="Appelnotedebasdep"/>
          <w:rFonts w:ascii="Times New Roman" w:hAnsi="Times New Roman" w:cs="Times New Roman"/>
          <w:color w:val="2A1B00" w:themeColor="background1" w:themeShade="1A"/>
          <w:sz w:val="24"/>
          <w:szCs w:val="24"/>
          <w:lang w:val="en"/>
        </w:rPr>
        <w:footnoteReference w:id="21"/>
      </w:r>
      <w:r w:rsidR="009B3D2B">
        <w:rPr>
          <w:rFonts w:ascii="Times New Roman" w:hAnsi="Times New Roman" w:cs="Times New Roman"/>
          <w:color w:val="2A1B00" w:themeColor="background1" w:themeShade="1A"/>
          <w:sz w:val="24"/>
          <w:szCs w:val="24"/>
          <w:lang w:val="en"/>
        </w:rPr>
        <w:t>. It is likely that the phenomenon</w:t>
      </w:r>
      <w:r w:rsidRPr="00C36DBE">
        <w:rPr>
          <w:rFonts w:ascii="Times New Roman" w:hAnsi="Times New Roman" w:cs="Times New Roman"/>
          <w:color w:val="2A1B00" w:themeColor="background1" w:themeShade="1A"/>
          <w:sz w:val="24"/>
          <w:szCs w:val="24"/>
          <w:lang w:val="en"/>
        </w:rPr>
        <w:t xml:space="preserve"> </w:t>
      </w:r>
      <w:r w:rsidR="009B3D2B">
        <w:rPr>
          <w:rFonts w:ascii="Times New Roman" w:hAnsi="Times New Roman" w:cs="Times New Roman"/>
          <w:color w:val="2A1B00" w:themeColor="background1" w:themeShade="1A"/>
          <w:sz w:val="24"/>
          <w:szCs w:val="24"/>
          <w:lang w:val="en"/>
        </w:rPr>
        <w:t xml:space="preserve">on the way to Damas </w:t>
      </w:r>
      <w:r w:rsidRPr="00C36DBE">
        <w:rPr>
          <w:rFonts w:ascii="Times New Roman" w:hAnsi="Times New Roman" w:cs="Times New Roman"/>
          <w:color w:val="2A1B00" w:themeColor="background1" w:themeShade="1A"/>
          <w:sz w:val="24"/>
          <w:szCs w:val="24"/>
          <w:lang w:val="en"/>
        </w:rPr>
        <w:t>was a lightning strike during a dry thunderstorm as it occurs in strong heat, the rain being vaporized be</w:t>
      </w:r>
      <w:r w:rsidR="009B3D2B">
        <w:rPr>
          <w:rFonts w:ascii="Times New Roman" w:hAnsi="Times New Roman" w:cs="Times New Roman"/>
          <w:color w:val="2A1B00" w:themeColor="background1" w:themeShade="1A"/>
          <w:sz w:val="24"/>
          <w:szCs w:val="24"/>
          <w:lang w:val="en"/>
        </w:rPr>
        <w:t>fore touching</w:t>
      </w:r>
      <w:r w:rsidRPr="00C36DBE">
        <w:rPr>
          <w:rFonts w:ascii="Times New Roman" w:hAnsi="Times New Roman" w:cs="Times New Roman"/>
          <w:color w:val="2A1B00" w:themeColor="background1" w:themeShade="1A"/>
          <w:sz w:val="24"/>
          <w:szCs w:val="24"/>
          <w:lang w:val="en"/>
        </w:rPr>
        <w:t xml:space="preserve"> ground. </w:t>
      </w:r>
      <w:r w:rsidRPr="004E485C">
        <w:rPr>
          <w:rFonts w:ascii="Times New Roman" w:hAnsi="Times New Roman" w:cs="Times New Roman"/>
          <w:color w:val="2A1B00" w:themeColor="background1" w:themeShade="1A"/>
          <w:sz w:val="24"/>
          <w:szCs w:val="24"/>
          <w:lang w:val="en-US"/>
        </w:rPr>
        <w:t>Paul would have regarded this supernatural event as a violent manifestation of divine wrath because of his role as a persecutor of Christians.</w:t>
      </w:r>
      <w:r w:rsidR="00331894" w:rsidRPr="004E485C">
        <w:rPr>
          <w:rFonts w:ascii="Times New Roman" w:hAnsi="Times New Roman" w:cs="Times New Roman"/>
          <w:color w:val="2A1B00" w:themeColor="background1" w:themeShade="1A"/>
          <w:sz w:val="24"/>
          <w:szCs w:val="24"/>
          <w:lang w:val="en-US"/>
        </w:rPr>
        <w:t xml:space="preserve"> </w:t>
      </w:r>
    </w:p>
    <w:p w:rsidR="007F2349" w:rsidRPr="0023305D" w:rsidRDefault="009B3D2B" w:rsidP="002E6F15">
      <w:pPr>
        <w:tabs>
          <w:tab w:val="left" w:pos="284"/>
        </w:tabs>
        <w:spacing w:after="120"/>
        <w:ind w:firstLine="709"/>
        <w:jc w:val="both"/>
        <w:rPr>
          <w:rFonts w:ascii="Times New Roman" w:hAnsi="Times New Roman" w:cs="Times New Roman"/>
          <w:color w:val="2A1B00" w:themeColor="background1" w:themeShade="1A"/>
          <w:sz w:val="24"/>
          <w:szCs w:val="24"/>
          <w:lang w:val="en-US"/>
        </w:rPr>
      </w:pPr>
      <w:r w:rsidRPr="009B3D2B">
        <w:rPr>
          <w:rFonts w:ascii="Times New Roman" w:hAnsi="Times New Roman" w:cs="Times New Roman"/>
          <w:color w:val="2A1B00" w:themeColor="background1" w:themeShade="1A"/>
          <w:sz w:val="24"/>
          <w:szCs w:val="24"/>
          <w:lang w:val="en"/>
        </w:rPr>
        <w:t xml:space="preserve">Although he never </w:t>
      </w:r>
      <w:r>
        <w:rPr>
          <w:rFonts w:ascii="Times New Roman" w:hAnsi="Times New Roman" w:cs="Times New Roman"/>
          <w:color w:val="2A1B00" w:themeColor="background1" w:themeShade="1A"/>
          <w:sz w:val="24"/>
          <w:szCs w:val="24"/>
          <w:lang w:val="en"/>
        </w:rPr>
        <w:t>went</w:t>
      </w:r>
      <w:r w:rsidRPr="009B3D2B">
        <w:rPr>
          <w:rFonts w:ascii="Times New Roman" w:hAnsi="Times New Roman" w:cs="Times New Roman"/>
          <w:color w:val="2A1B00" w:themeColor="background1" w:themeShade="1A"/>
          <w:sz w:val="24"/>
          <w:szCs w:val="24"/>
          <w:lang w:val="en"/>
        </w:rPr>
        <w:t xml:space="preserve"> against the teaching of the Torah, Paul met the violent opposition of the Jews when he wanted to preach the faith in Christ to the uncircumcised. Accused of sacrilege in Jerusalem, he preferred to appeal to the Roman justice and for that he had to go to Rome where </w:t>
      </w:r>
      <w:r>
        <w:rPr>
          <w:rFonts w:ascii="Times New Roman" w:hAnsi="Times New Roman" w:cs="Times New Roman"/>
          <w:color w:val="2A1B00" w:themeColor="background1" w:themeShade="1A"/>
          <w:sz w:val="24"/>
          <w:szCs w:val="24"/>
          <w:lang w:val="en"/>
        </w:rPr>
        <w:t>finally he was</w:t>
      </w:r>
      <w:r w:rsidRPr="009B3D2B">
        <w:rPr>
          <w:rFonts w:ascii="Times New Roman" w:hAnsi="Times New Roman" w:cs="Times New Roman"/>
          <w:color w:val="2A1B00" w:themeColor="background1" w:themeShade="1A"/>
          <w:sz w:val="24"/>
          <w:szCs w:val="24"/>
          <w:lang w:val="en"/>
        </w:rPr>
        <w:t xml:space="preserve"> sentenced to death, after the fire of</w:t>
      </w:r>
      <w:r>
        <w:rPr>
          <w:rFonts w:ascii="Times New Roman" w:hAnsi="Times New Roman" w:cs="Times New Roman"/>
          <w:color w:val="2A1B00" w:themeColor="background1" w:themeShade="1A"/>
          <w:sz w:val="24"/>
          <w:szCs w:val="24"/>
          <w:lang w:val="en"/>
        </w:rPr>
        <w:t xml:space="preserve"> the city under the </w:t>
      </w:r>
      <w:r w:rsidRPr="009B3D2B">
        <w:rPr>
          <w:rFonts w:ascii="Times New Roman" w:hAnsi="Times New Roman" w:cs="Times New Roman"/>
          <w:color w:val="2A1B00" w:themeColor="background1" w:themeShade="1A"/>
          <w:sz w:val="24"/>
          <w:szCs w:val="24"/>
          <w:lang w:val="en"/>
        </w:rPr>
        <w:t>Nero</w:t>
      </w:r>
      <w:r>
        <w:rPr>
          <w:rFonts w:ascii="Times New Roman" w:hAnsi="Times New Roman" w:cs="Times New Roman"/>
          <w:color w:val="2A1B00" w:themeColor="background1" w:themeShade="1A"/>
          <w:sz w:val="24"/>
          <w:szCs w:val="24"/>
          <w:lang w:val="en"/>
        </w:rPr>
        <w:t>’</w:t>
      </w:r>
      <w:r w:rsidR="0023305D">
        <w:rPr>
          <w:rFonts w:ascii="Times New Roman" w:hAnsi="Times New Roman" w:cs="Times New Roman"/>
          <w:color w:val="2A1B00" w:themeColor="background1" w:themeShade="1A"/>
          <w:sz w:val="24"/>
          <w:szCs w:val="24"/>
          <w:lang w:val="en"/>
        </w:rPr>
        <w:t xml:space="preserve">s </w:t>
      </w:r>
      <w:r w:rsidR="007A01A6">
        <w:rPr>
          <w:rFonts w:ascii="Times New Roman" w:hAnsi="Times New Roman" w:cs="Times New Roman"/>
          <w:color w:val="2A1B00" w:themeColor="background1" w:themeShade="1A"/>
          <w:sz w:val="24"/>
          <w:szCs w:val="24"/>
          <w:lang w:val="en"/>
        </w:rPr>
        <w:t>reign</w:t>
      </w:r>
      <w:r w:rsidR="00D43077" w:rsidRPr="00A50FAD">
        <w:rPr>
          <w:rStyle w:val="Appelnotedebasdep"/>
          <w:rFonts w:ascii="Times New Roman" w:hAnsi="Times New Roman" w:cs="Times New Roman"/>
          <w:color w:val="2A1B00" w:themeColor="background1" w:themeShade="1A"/>
          <w:sz w:val="24"/>
          <w:szCs w:val="24"/>
        </w:rPr>
        <w:footnoteReference w:id="22"/>
      </w:r>
      <w:r w:rsidR="00D17FA9" w:rsidRPr="0023305D">
        <w:rPr>
          <w:rFonts w:ascii="Times New Roman" w:hAnsi="Times New Roman" w:cs="Times New Roman"/>
          <w:color w:val="2A1B00" w:themeColor="background1" w:themeShade="1A"/>
          <w:sz w:val="24"/>
          <w:szCs w:val="24"/>
          <w:lang w:val="en-US"/>
        </w:rPr>
        <w:t xml:space="preserve">. </w:t>
      </w:r>
    </w:p>
    <w:p w:rsidR="00064947" w:rsidRPr="000B260C" w:rsidRDefault="0023305D" w:rsidP="002C50DC">
      <w:pPr>
        <w:tabs>
          <w:tab w:val="left" w:pos="284"/>
        </w:tabs>
        <w:spacing w:after="120"/>
        <w:ind w:firstLine="709"/>
        <w:jc w:val="both"/>
        <w:rPr>
          <w:rFonts w:ascii="Times New Roman" w:hAnsi="Times New Roman" w:cs="Times New Roman"/>
          <w:color w:val="2A1B00" w:themeColor="background1" w:themeShade="1A"/>
          <w:sz w:val="24"/>
          <w:szCs w:val="24"/>
          <w:lang w:val="en-US"/>
        </w:rPr>
      </w:pPr>
      <w:r w:rsidRPr="0023305D">
        <w:rPr>
          <w:rFonts w:ascii="Times New Roman" w:hAnsi="Times New Roman" w:cs="Times New Roman"/>
          <w:color w:val="2A1B00" w:themeColor="background1" w:themeShade="1A"/>
          <w:sz w:val="24"/>
          <w:szCs w:val="24"/>
          <w:lang w:val="en"/>
        </w:rPr>
        <w:t>Paul was always regarded as the apostle of Gentiles</w:t>
      </w:r>
      <w:r w:rsidR="00BC1999">
        <w:rPr>
          <w:rStyle w:val="Appelnotedebasdep"/>
          <w:rFonts w:ascii="Times New Roman" w:hAnsi="Times New Roman" w:cs="Times New Roman"/>
          <w:color w:val="2A1B00" w:themeColor="background1" w:themeShade="1A"/>
          <w:sz w:val="24"/>
          <w:szCs w:val="24"/>
          <w:lang w:val="en"/>
        </w:rPr>
        <w:footnoteReference w:id="23"/>
      </w:r>
      <w:r w:rsidRPr="0023305D">
        <w:rPr>
          <w:rFonts w:ascii="Times New Roman" w:hAnsi="Times New Roman" w:cs="Times New Roman"/>
          <w:color w:val="2A1B00" w:themeColor="background1" w:themeShade="1A"/>
          <w:sz w:val="24"/>
          <w:szCs w:val="24"/>
          <w:lang w:val="en"/>
        </w:rPr>
        <w:t xml:space="preserve"> because he </w:t>
      </w:r>
      <w:r w:rsidR="007A01A6">
        <w:rPr>
          <w:rFonts w:ascii="Times New Roman" w:hAnsi="Times New Roman" w:cs="Times New Roman"/>
          <w:color w:val="2A1B00" w:themeColor="background1" w:themeShade="1A"/>
          <w:sz w:val="24"/>
          <w:szCs w:val="24"/>
          <w:lang w:val="en"/>
        </w:rPr>
        <w:t>preached</w:t>
      </w:r>
      <w:r w:rsidRPr="0023305D">
        <w:rPr>
          <w:rFonts w:ascii="Times New Roman" w:hAnsi="Times New Roman" w:cs="Times New Roman"/>
          <w:color w:val="2A1B00" w:themeColor="background1" w:themeShade="1A"/>
          <w:sz w:val="24"/>
          <w:szCs w:val="24"/>
          <w:lang w:val="en"/>
        </w:rPr>
        <w:t xml:space="preserve"> the faith in Christ to the polytheists, and especially the dogma of the </w:t>
      </w:r>
      <w:r w:rsidR="007A01A6">
        <w:rPr>
          <w:rFonts w:ascii="Times New Roman" w:hAnsi="Times New Roman" w:cs="Times New Roman"/>
          <w:color w:val="2A1B00" w:themeColor="background1" w:themeShade="1A"/>
          <w:sz w:val="24"/>
          <w:szCs w:val="24"/>
          <w:lang w:val="en"/>
        </w:rPr>
        <w:t xml:space="preserve">dead’s </w:t>
      </w:r>
      <w:r w:rsidRPr="0023305D">
        <w:rPr>
          <w:rFonts w:ascii="Times New Roman" w:hAnsi="Times New Roman" w:cs="Times New Roman"/>
          <w:color w:val="2A1B00" w:themeColor="background1" w:themeShade="1A"/>
          <w:sz w:val="24"/>
          <w:szCs w:val="24"/>
          <w:lang w:val="en"/>
        </w:rPr>
        <w:t xml:space="preserve">resurrection. Here we </w:t>
      </w:r>
      <w:r w:rsidR="000B260C">
        <w:rPr>
          <w:rFonts w:ascii="Times New Roman" w:hAnsi="Times New Roman" w:cs="Times New Roman"/>
          <w:color w:val="2A1B00" w:themeColor="background1" w:themeShade="1A"/>
          <w:sz w:val="24"/>
          <w:szCs w:val="24"/>
          <w:lang w:val="en"/>
        </w:rPr>
        <w:t xml:space="preserve">rejoin the belief </w:t>
      </w:r>
      <w:r w:rsidRPr="0023305D">
        <w:rPr>
          <w:rFonts w:ascii="Times New Roman" w:hAnsi="Times New Roman" w:cs="Times New Roman"/>
          <w:color w:val="2A1B00" w:themeColor="background1" w:themeShade="1A"/>
          <w:sz w:val="24"/>
          <w:szCs w:val="24"/>
          <w:lang w:val="en"/>
        </w:rPr>
        <w:t xml:space="preserve">of </w:t>
      </w:r>
      <w:r w:rsidR="000B260C">
        <w:rPr>
          <w:rFonts w:ascii="Times New Roman" w:hAnsi="Times New Roman" w:cs="Times New Roman"/>
          <w:color w:val="2A1B00" w:themeColor="background1" w:themeShade="1A"/>
          <w:sz w:val="24"/>
          <w:szCs w:val="24"/>
          <w:lang w:val="en"/>
        </w:rPr>
        <w:t>the disciples of Mithras</w:t>
      </w:r>
      <w:r w:rsidRPr="0023305D">
        <w:rPr>
          <w:rFonts w:ascii="Times New Roman" w:hAnsi="Times New Roman" w:cs="Times New Roman"/>
          <w:color w:val="2A1B00" w:themeColor="background1" w:themeShade="1A"/>
          <w:sz w:val="24"/>
          <w:szCs w:val="24"/>
          <w:lang w:val="en"/>
        </w:rPr>
        <w:t xml:space="preserve">, the Savior God, </w:t>
      </w:r>
      <w:r w:rsidR="000B260C">
        <w:rPr>
          <w:rFonts w:ascii="Times New Roman" w:hAnsi="Times New Roman" w:cs="Times New Roman"/>
          <w:color w:val="2A1B00" w:themeColor="background1" w:themeShade="1A"/>
          <w:sz w:val="24"/>
          <w:szCs w:val="24"/>
          <w:lang w:val="en"/>
        </w:rPr>
        <w:t xml:space="preserve">to </w:t>
      </w:r>
      <w:r w:rsidRPr="0023305D">
        <w:rPr>
          <w:rFonts w:ascii="Times New Roman" w:hAnsi="Times New Roman" w:cs="Times New Roman"/>
          <w:color w:val="2A1B00" w:themeColor="background1" w:themeShade="1A"/>
          <w:sz w:val="24"/>
          <w:szCs w:val="24"/>
          <w:lang w:val="en"/>
        </w:rPr>
        <w:t>who</w:t>
      </w:r>
      <w:r w:rsidR="007A01A6">
        <w:rPr>
          <w:rFonts w:ascii="Times New Roman" w:hAnsi="Times New Roman" w:cs="Times New Roman"/>
          <w:color w:val="2A1B00" w:themeColor="background1" w:themeShade="1A"/>
          <w:sz w:val="24"/>
          <w:szCs w:val="24"/>
          <w:lang w:val="en"/>
        </w:rPr>
        <w:t>m</w:t>
      </w:r>
      <w:r w:rsidRPr="0023305D">
        <w:rPr>
          <w:rFonts w:ascii="Times New Roman" w:hAnsi="Times New Roman" w:cs="Times New Roman"/>
          <w:color w:val="2A1B00" w:themeColor="background1" w:themeShade="1A"/>
          <w:sz w:val="24"/>
          <w:szCs w:val="24"/>
          <w:lang w:val="en"/>
        </w:rPr>
        <w:t xml:space="preserve"> was promised </w:t>
      </w:r>
      <w:r w:rsidR="000B260C">
        <w:rPr>
          <w:rFonts w:ascii="Times New Roman" w:hAnsi="Times New Roman" w:cs="Times New Roman"/>
          <w:color w:val="2A1B00" w:themeColor="background1" w:themeShade="1A"/>
          <w:sz w:val="24"/>
          <w:szCs w:val="24"/>
          <w:lang w:val="en"/>
        </w:rPr>
        <w:t xml:space="preserve">the </w:t>
      </w:r>
      <w:r w:rsidRPr="0023305D">
        <w:rPr>
          <w:rFonts w:ascii="Times New Roman" w:hAnsi="Times New Roman" w:cs="Times New Roman"/>
          <w:color w:val="2A1B00" w:themeColor="background1" w:themeShade="1A"/>
          <w:sz w:val="24"/>
          <w:szCs w:val="24"/>
          <w:lang w:val="en"/>
        </w:rPr>
        <w:t>access to eternity a</w:t>
      </w:r>
      <w:r w:rsidR="000B260C">
        <w:rPr>
          <w:rFonts w:ascii="Times New Roman" w:hAnsi="Times New Roman" w:cs="Times New Roman"/>
          <w:color w:val="2A1B00" w:themeColor="background1" w:themeShade="1A"/>
          <w:sz w:val="24"/>
          <w:szCs w:val="24"/>
          <w:lang w:val="en"/>
        </w:rPr>
        <w:t>fter a virtuous life. Indeed, at</w:t>
      </w:r>
      <w:r w:rsidRPr="0023305D">
        <w:rPr>
          <w:rFonts w:ascii="Times New Roman" w:hAnsi="Times New Roman" w:cs="Times New Roman"/>
          <w:color w:val="2A1B00" w:themeColor="background1" w:themeShade="1A"/>
          <w:sz w:val="24"/>
          <w:szCs w:val="24"/>
          <w:lang w:val="en"/>
        </w:rPr>
        <w:t xml:space="preserve"> Paul</w:t>
      </w:r>
      <w:r w:rsidR="000B260C">
        <w:rPr>
          <w:rFonts w:ascii="Times New Roman" w:hAnsi="Times New Roman" w:cs="Times New Roman"/>
          <w:color w:val="2A1B00" w:themeColor="background1" w:themeShade="1A"/>
          <w:sz w:val="24"/>
          <w:szCs w:val="24"/>
          <w:lang w:val="en"/>
        </w:rPr>
        <w:t>’s birth</w:t>
      </w:r>
      <w:r w:rsidRPr="0023305D">
        <w:rPr>
          <w:rFonts w:ascii="Times New Roman" w:hAnsi="Times New Roman" w:cs="Times New Roman"/>
          <w:color w:val="2A1B00" w:themeColor="background1" w:themeShade="1A"/>
          <w:sz w:val="24"/>
          <w:szCs w:val="24"/>
          <w:lang w:val="en"/>
        </w:rPr>
        <w:t xml:space="preserve">, Tarsus </w:t>
      </w:r>
      <w:r w:rsidR="000B260C">
        <w:rPr>
          <w:rFonts w:ascii="Times New Roman" w:hAnsi="Times New Roman" w:cs="Times New Roman"/>
          <w:color w:val="2A1B00" w:themeColor="background1" w:themeShade="1A"/>
          <w:sz w:val="24"/>
          <w:szCs w:val="24"/>
          <w:lang w:val="en"/>
        </w:rPr>
        <w:t xml:space="preserve">a </w:t>
      </w:r>
      <w:r w:rsidRPr="0023305D">
        <w:rPr>
          <w:rFonts w:ascii="Times New Roman" w:hAnsi="Times New Roman" w:cs="Times New Roman"/>
          <w:color w:val="2A1B00" w:themeColor="background1" w:themeShade="1A"/>
          <w:sz w:val="24"/>
          <w:szCs w:val="24"/>
          <w:lang w:val="en"/>
        </w:rPr>
        <w:t xml:space="preserve">Roman city of 300,000 </w:t>
      </w:r>
      <w:r w:rsidR="00F408C5" w:rsidRPr="0023305D">
        <w:rPr>
          <w:rFonts w:ascii="Times New Roman" w:hAnsi="Times New Roman" w:cs="Times New Roman"/>
          <w:color w:val="2A1B00" w:themeColor="background1" w:themeShade="1A"/>
          <w:sz w:val="24"/>
          <w:szCs w:val="24"/>
          <w:lang w:val="en"/>
        </w:rPr>
        <w:t>inhabitants</w:t>
      </w:r>
      <w:r w:rsidRPr="0023305D">
        <w:rPr>
          <w:rFonts w:ascii="Times New Roman" w:hAnsi="Times New Roman" w:cs="Times New Roman"/>
          <w:color w:val="2A1B00" w:themeColor="background1" w:themeShade="1A"/>
          <w:sz w:val="24"/>
          <w:szCs w:val="24"/>
          <w:lang w:val="en"/>
        </w:rPr>
        <w:t xml:space="preserve"> was known as a great center of Mithraism </w:t>
      </w:r>
      <w:r w:rsidR="007A01A6">
        <w:rPr>
          <w:rFonts w:ascii="Times New Roman" w:hAnsi="Times New Roman" w:cs="Times New Roman"/>
          <w:color w:val="2A1B00" w:themeColor="background1" w:themeShade="1A"/>
          <w:sz w:val="24"/>
          <w:szCs w:val="24"/>
          <w:lang w:val="en"/>
        </w:rPr>
        <w:t>since</w:t>
      </w:r>
      <w:r w:rsidRPr="0023305D">
        <w:rPr>
          <w:rFonts w:ascii="Times New Roman" w:hAnsi="Times New Roman" w:cs="Times New Roman"/>
          <w:color w:val="2A1B00" w:themeColor="background1" w:themeShade="1A"/>
          <w:sz w:val="24"/>
          <w:szCs w:val="24"/>
          <w:lang w:val="en"/>
        </w:rPr>
        <w:t xml:space="preserve"> at least four centuries</w:t>
      </w:r>
      <w:r w:rsidR="00B314D5" w:rsidRPr="004D38D6">
        <w:rPr>
          <w:rFonts w:ascii="Times New Roman" w:hAnsi="Times New Roman" w:cs="Times New Roman"/>
          <w:color w:val="2A1B00" w:themeColor="background1" w:themeShade="1A"/>
          <w:sz w:val="24"/>
          <w:szCs w:val="24"/>
          <w:vertAlign w:val="superscript"/>
        </w:rPr>
        <w:footnoteReference w:id="24"/>
      </w:r>
      <w:r w:rsidR="00F9354C" w:rsidRPr="000B260C">
        <w:rPr>
          <w:rFonts w:ascii="Times New Roman" w:hAnsi="Times New Roman" w:cs="Times New Roman"/>
          <w:color w:val="2A1B00" w:themeColor="background1" w:themeShade="1A"/>
          <w:sz w:val="24"/>
          <w:szCs w:val="24"/>
          <w:lang w:val="en-US"/>
        </w:rPr>
        <w:t>.</w:t>
      </w:r>
    </w:p>
    <w:p w:rsidR="00A13FB9" w:rsidRPr="000B260C" w:rsidRDefault="000B260C" w:rsidP="002C50DC">
      <w:pPr>
        <w:tabs>
          <w:tab w:val="left" w:pos="284"/>
        </w:tabs>
        <w:spacing w:after="120"/>
        <w:ind w:firstLine="709"/>
        <w:jc w:val="both"/>
        <w:rPr>
          <w:rFonts w:ascii="Times New Roman" w:hAnsi="Times New Roman" w:cs="Times New Roman"/>
          <w:color w:val="2A1B00" w:themeColor="background1" w:themeShade="1A"/>
          <w:sz w:val="24"/>
          <w:szCs w:val="24"/>
          <w:lang w:val="en-US"/>
        </w:rPr>
      </w:pPr>
      <w:r w:rsidRPr="000B260C">
        <w:rPr>
          <w:rFonts w:ascii="Times New Roman" w:hAnsi="Times New Roman" w:cs="Times New Roman"/>
          <w:color w:val="2A1B00" w:themeColor="background1" w:themeShade="1A"/>
          <w:sz w:val="24"/>
          <w:szCs w:val="24"/>
          <w:lang w:val="en"/>
        </w:rPr>
        <w:t xml:space="preserve">We can therefore assume that Paul, although Jewish, </w:t>
      </w:r>
      <w:r>
        <w:rPr>
          <w:rFonts w:ascii="Times New Roman" w:hAnsi="Times New Roman" w:cs="Times New Roman"/>
          <w:color w:val="2A1B00" w:themeColor="background1" w:themeShade="1A"/>
          <w:sz w:val="24"/>
          <w:szCs w:val="24"/>
          <w:lang w:val="en"/>
        </w:rPr>
        <w:t>was</w:t>
      </w:r>
      <w:r w:rsidRPr="000B260C">
        <w:rPr>
          <w:rFonts w:ascii="Times New Roman" w:hAnsi="Times New Roman" w:cs="Times New Roman"/>
          <w:color w:val="2A1B00" w:themeColor="background1" w:themeShade="1A"/>
          <w:sz w:val="24"/>
          <w:szCs w:val="24"/>
          <w:lang w:val="en"/>
        </w:rPr>
        <w:t xml:space="preserve"> influenced by the cult of Mithra</w:t>
      </w:r>
      <w:r>
        <w:rPr>
          <w:rFonts w:ascii="Times New Roman" w:hAnsi="Times New Roman" w:cs="Times New Roman"/>
          <w:color w:val="2A1B00" w:themeColor="background1" w:themeShade="1A"/>
          <w:sz w:val="24"/>
          <w:szCs w:val="24"/>
          <w:lang w:val="en"/>
        </w:rPr>
        <w:t>s</w:t>
      </w:r>
      <w:r w:rsidRPr="000B260C">
        <w:rPr>
          <w:rFonts w:ascii="Times New Roman" w:hAnsi="Times New Roman" w:cs="Times New Roman"/>
          <w:color w:val="2A1B00" w:themeColor="background1" w:themeShade="1A"/>
          <w:sz w:val="24"/>
          <w:szCs w:val="24"/>
          <w:lang w:val="en"/>
        </w:rPr>
        <w:t xml:space="preserve"> in his youth. For this reason, he was able to identify Jesus as an avatar of Mithra</w:t>
      </w:r>
      <w:r>
        <w:rPr>
          <w:rFonts w:ascii="Times New Roman" w:hAnsi="Times New Roman" w:cs="Times New Roman"/>
          <w:color w:val="2A1B00" w:themeColor="background1" w:themeShade="1A"/>
          <w:sz w:val="24"/>
          <w:szCs w:val="24"/>
          <w:lang w:val="en"/>
        </w:rPr>
        <w:t>s</w:t>
      </w:r>
      <w:r w:rsidRPr="000B260C">
        <w:rPr>
          <w:rFonts w:ascii="Times New Roman" w:hAnsi="Times New Roman" w:cs="Times New Roman"/>
          <w:color w:val="2A1B00" w:themeColor="background1" w:themeShade="1A"/>
          <w:sz w:val="24"/>
          <w:szCs w:val="24"/>
          <w:lang w:val="en"/>
        </w:rPr>
        <w:t xml:space="preserve"> sent to Earth for the redemption of humanity. For</w:t>
      </w:r>
      <w:r>
        <w:rPr>
          <w:rFonts w:ascii="Times New Roman" w:hAnsi="Times New Roman" w:cs="Times New Roman"/>
          <w:color w:val="2A1B00" w:themeColor="background1" w:themeShade="1A"/>
          <w:sz w:val="24"/>
          <w:szCs w:val="24"/>
          <w:lang w:val="en"/>
        </w:rPr>
        <w:t>,</w:t>
      </w:r>
      <w:r w:rsidRPr="000B260C">
        <w:rPr>
          <w:rFonts w:ascii="Times New Roman" w:hAnsi="Times New Roman" w:cs="Times New Roman"/>
          <w:color w:val="2A1B00" w:themeColor="background1" w:themeShade="1A"/>
          <w:sz w:val="24"/>
          <w:szCs w:val="24"/>
          <w:lang w:val="en"/>
        </w:rPr>
        <w:t xml:space="preserve"> if Moses</w:t>
      </w:r>
      <w:r>
        <w:rPr>
          <w:rFonts w:ascii="Times New Roman" w:hAnsi="Times New Roman" w:cs="Times New Roman"/>
          <w:color w:val="2A1B00" w:themeColor="background1" w:themeShade="1A"/>
          <w:sz w:val="24"/>
          <w:szCs w:val="24"/>
          <w:lang w:val="en"/>
        </w:rPr>
        <w:t>’teaching</w:t>
      </w:r>
      <w:r w:rsidR="007A01A6">
        <w:rPr>
          <w:rFonts w:ascii="Times New Roman" w:hAnsi="Times New Roman" w:cs="Times New Roman"/>
          <w:color w:val="2A1B00" w:themeColor="background1" w:themeShade="1A"/>
          <w:sz w:val="24"/>
          <w:szCs w:val="24"/>
          <w:lang w:val="en"/>
        </w:rPr>
        <w:t xml:space="preserve"> addressed only to</w:t>
      </w:r>
      <w:r w:rsidRPr="000B260C">
        <w:rPr>
          <w:rFonts w:ascii="Times New Roman" w:hAnsi="Times New Roman" w:cs="Times New Roman"/>
          <w:color w:val="2A1B00" w:themeColor="background1" w:themeShade="1A"/>
          <w:sz w:val="24"/>
          <w:szCs w:val="24"/>
          <w:lang w:val="en"/>
        </w:rPr>
        <w:t xml:space="preserve"> Jews, any man could hope to </w:t>
      </w:r>
      <w:r>
        <w:rPr>
          <w:rFonts w:ascii="Times New Roman" w:hAnsi="Times New Roman" w:cs="Times New Roman"/>
          <w:color w:val="2A1B00" w:themeColor="background1" w:themeShade="1A"/>
          <w:sz w:val="24"/>
          <w:szCs w:val="24"/>
          <w:lang w:val="en"/>
        </w:rPr>
        <w:t>gain</w:t>
      </w:r>
      <w:r w:rsidRPr="000B260C">
        <w:rPr>
          <w:rFonts w:ascii="Times New Roman" w:hAnsi="Times New Roman" w:cs="Times New Roman"/>
          <w:color w:val="2A1B00" w:themeColor="background1" w:themeShade="1A"/>
          <w:sz w:val="24"/>
          <w:szCs w:val="24"/>
          <w:lang w:val="en"/>
        </w:rPr>
        <w:t xml:space="preserve"> eternity by becoming a Mithras</w:t>
      </w:r>
      <w:r>
        <w:rPr>
          <w:rFonts w:ascii="Times New Roman" w:hAnsi="Times New Roman" w:cs="Times New Roman"/>
          <w:color w:val="2A1B00" w:themeColor="background1" w:themeShade="1A"/>
          <w:sz w:val="24"/>
          <w:szCs w:val="24"/>
          <w:lang w:val="en"/>
        </w:rPr>
        <w:t>’ disciple</w:t>
      </w:r>
      <w:r w:rsidRPr="000B260C">
        <w:rPr>
          <w:rFonts w:ascii="Times New Roman" w:hAnsi="Times New Roman" w:cs="Times New Roman"/>
          <w:color w:val="2A1B00" w:themeColor="background1" w:themeShade="1A"/>
          <w:sz w:val="24"/>
          <w:szCs w:val="24"/>
          <w:lang w:val="en"/>
        </w:rPr>
        <w:t>. This would explain why Paul after his conversion wanted to bring the message of Christ to the pagan nations, causing a serio</w:t>
      </w:r>
      <w:r>
        <w:rPr>
          <w:rFonts w:ascii="Times New Roman" w:hAnsi="Times New Roman" w:cs="Times New Roman"/>
          <w:color w:val="2A1B00" w:themeColor="background1" w:themeShade="1A"/>
          <w:sz w:val="24"/>
          <w:szCs w:val="24"/>
          <w:lang w:val="en"/>
        </w:rPr>
        <w:t xml:space="preserve">us controversy among the </w:t>
      </w:r>
      <w:r w:rsidR="007A01A6">
        <w:rPr>
          <w:rFonts w:ascii="Times New Roman" w:hAnsi="Times New Roman" w:cs="Times New Roman"/>
          <w:color w:val="2A1B00" w:themeColor="background1" w:themeShade="1A"/>
          <w:sz w:val="24"/>
          <w:szCs w:val="24"/>
          <w:lang w:val="en"/>
        </w:rPr>
        <w:t xml:space="preserve">first </w:t>
      </w:r>
      <w:r>
        <w:rPr>
          <w:rFonts w:ascii="Times New Roman" w:hAnsi="Times New Roman" w:cs="Times New Roman"/>
          <w:color w:val="2A1B00" w:themeColor="background1" w:themeShade="1A"/>
          <w:sz w:val="24"/>
          <w:szCs w:val="24"/>
          <w:lang w:val="en"/>
        </w:rPr>
        <w:t>A</w:t>
      </w:r>
      <w:r w:rsidRPr="000B260C">
        <w:rPr>
          <w:rFonts w:ascii="Times New Roman" w:hAnsi="Times New Roman" w:cs="Times New Roman"/>
          <w:color w:val="2A1B00" w:themeColor="background1" w:themeShade="1A"/>
          <w:sz w:val="24"/>
          <w:szCs w:val="24"/>
          <w:lang w:val="en"/>
        </w:rPr>
        <w:t xml:space="preserve">postles who </w:t>
      </w:r>
      <w:r>
        <w:rPr>
          <w:rFonts w:ascii="Times New Roman" w:hAnsi="Times New Roman" w:cs="Times New Roman"/>
          <w:color w:val="2A1B00" w:themeColor="background1" w:themeShade="1A"/>
          <w:sz w:val="24"/>
          <w:szCs w:val="24"/>
          <w:lang w:val="en"/>
        </w:rPr>
        <w:t>all were</w:t>
      </w:r>
      <w:r w:rsidRPr="000B260C">
        <w:rPr>
          <w:rFonts w:ascii="Times New Roman" w:hAnsi="Times New Roman" w:cs="Times New Roman"/>
          <w:color w:val="2A1B00" w:themeColor="background1" w:themeShade="1A"/>
          <w:sz w:val="24"/>
          <w:szCs w:val="24"/>
          <w:lang w:val="en"/>
        </w:rPr>
        <w:t xml:space="preserve"> Jews</w:t>
      </w:r>
      <w:r w:rsidR="00BC1999">
        <w:rPr>
          <w:rStyle w:val="Appelnotedebasdep"/>
          <w:rFonts w:ascii="Times New Roman" w:hAnsi="Times New Roman" w:cs="Times New Roman"/>
          <w:color w:val="2A1B00" w:themeColor="background1" w:themeShade="1A"/>
          <w:sz w:val="24"/>
          <w:szCs w:val="24"/>
          <w:lang w:val="en"/>
        </w:rPr>
        <w:footnoteReference w:id="25"/>
      </w:r>
      <w:r w:rsidRPr="000B260C">
        <w:rPr>
          <w:rFonts w:ascii="Times New Roman" w:hAnsi="Times New Roman" w:cs="Times New Roman"/>
          <w:color w:val="2A1B00" w:themeColor="background1" w:themeShade="1A"/>
          <w:sz w:val="24"/>
          <w:szCs w:val="24"/>
          <w:lang w:val="en"/>
        </w:rPr>
        <w:t xml:space="preserve">. But in the end, they had to admit that Jesus himself had made universalistic </w:t>
      </w:r>
      <w:r>
        <w:rPr>
          <w:rFonts w:ascii="Times New Roman" w:hAnsi="Times New Roman" w:cs="Times New Roman"/>
          <w:color w:val="2A1B00" w:themeColor="background1" w:themeShade="1A"/>
          <w:sz w:val="24"/>
          <w:szCs w:val="24"/>
          <w:lang w:val="en"/>
        </w:rPr>
        <w:t>speechs</w:t>
      </w:r>
      <w:r w:rsidRPr="000B260C">
        <w:rPr>
          <w:rFonts w:ascii="Times New Roman" w:hAnsi="Times New Roman" w:cs="Times New Roman"/>
          <w:color w:val="2A1B00" w:themeColor="background1" w:themeShade="1A"/>
          <w:sz w:val="24"/>
          <w:szCs w:val="24"/>
          <w:lang w:val="en"/>
        </w:rPr>
        <w:t>, especially during the episode of Pentecost</w:t>
      </w:r>
      <w:r w:rsidR="00674A18" w:rsidRPr="004D38D6">
        <w:rPr>
          <w:rStyle w:val="Appelnotedebasdep"/>
          <w:rFonts w:ascii="Times New Roman" w:hAnsi="Times New Roman" w:cs="Times New Roman"/>
          <w:color w:val="2A1B00" w:themeColor="background1" w:themeShade="1A"/>
          <w:sz w:val="24"/>
          <w:szCs w:val="24"/>
        </w:rPr>
        <w:footnoteReference w:id="26"/>
      </w:r>
      <w:r w:rsidR="009C5E7A" w:rsidRPr="000B260C">
        <w:rPr>
          <w:rFonts w:ascii="Times New Roman" w:hAnsi="Times New Roman" w:cs="Times New Roman"/>
          <w:color w:val="2A1B00" w:themeColor="background1" w:themeShade="1A"/>
          <w:sz w:val="24"/>
          <w:szCs w:val="24"/>
          <w:lang w:val="en-US"/>
        </w:rPr>
        <w:t>.</w:t>
      </w:r>
    </w:p>
    <w:p w:rsidR="002E6F15" w:rsidRDefault="000B260C" w:rsidP="002E6F15">
      <w:pPr>
        <w:tabs>
          <w:tab w:val="left" w:pos="284"/>
        </w:tabs>
        <w:spacing w:after="240"/>
        <w:ind w:firstLine="709"/>
        <w:jc w:val="both"/>
        <w:rPr>
          <w:rFonts w:ascii="Times New Roman" w:hAnsi="Times New Roman" w:cs="Times New Roman"/>
          <w:color w:val="2A1B00" w:themeColor="background1" w:themeShade="1A"/>
          <w:sz w:val="24"/>
          <w:szCs w:val="24"/>
          <w:lang w:val="en"/>
        </w:rPr>
      </w:pPr>
      <w:r w:rsidRPr="000B260C">
        <w:rPr>
          <w:rFonts w:ascii="Times New Roman" w:hAnsi="Times New Roman" w:cs="Times New Roman"/>
          <w:color w:val="2A1B00" w:themeColor="background1" w:themeShade="1A"/>
          <w:sz w:val="24"/>
          <w:szCs w:val="24"/>
          <w:lang w:val="en"/>
        </w:rPr>
        <w:t xml:space="preserve">Moreover, it is likely that Paul, when he undertook to seduce the followers of paganism, incorporated elements of Mithraism into Christian worship. The remains of Mithraism are evident in the Eucharist, which consists of eating the flesh and drinking the blood of a god (Christ). Since drinking blood has always been an abomination in Judaism, it makes more sense to attribute the legacy of this ritual to Mithraism. Similarly, the attribution of the birth of Christ to December 25th, which was the anniversary of Mithra, and </w:t>
      </w:r>
      <w:r w:rsidR="00546078">
        <w:rPr>
          <w:rFonts w:ascii="Times New Roman" w:hAnsi="Times New Roman" w:cs="Times New Roman"/>
          <w:color w:val="2A1B00" w:themeColor="background1" w:themeShade="1A"/>
          <w:sz w:val="24"/>
          <w:szCs w:val="24"/>
          <w:lang w:val="en"/>
        </w:rPr>
        <w:t xml:space="preserve">the passage of the cult day from </w:t>
      </w:r>
      <w:r w:rsidR="00546078" w:rsidRPr="00546078">
        <w:rPr>
          <w:rFonts w:ascii="Times New Roman" w:hAnsi="Times New Roman" w:cs="Times New Roman"/>
          <w:color w:val="2A1B00" w:themeColor="background1" w:themeShade="1A"/>
          <w:sz w:val="24"/>
          <w:szCs w:val="24"/>
          <w:lang w:val="en"/>
        </w:rPr>
        <w:t xml:space="preserve">Saturday </w:t>
      </w:r>
      <w:r w:rsidR="00546078">
        <w:rPr>
          <w:rFonts w:ascii="Times New Roman" w:hAnsi="Times New Roman" w:cs="Times New Roman"/>
          <w:color w:val="2A1B00" w:themeColor="background1" w:themeShade="1A"/>
          <w:sz w:val="24"/>
          <w:szCs w:val="24"/>
          <w:lang w:val="en"/>
        </w:rPr>
        <w:t xml:space="preserve">(the Sabbath day) </w:t>
      </w:r>
      <w:r w:rsidRPr="000B260C">
        <w:rPr>
          <w:rFonts w:ascii="Times New Roman" w:hAnsi="Times New Roman" w:cs="Times New Roman"/>
          <w:color w:val="2A1B00" w:themeColor="background1" w:themeShade="1A"/>
          <w:sz w:val="24"/>
          <w:szCs w:val="24"/>
          <w:lang w:val="en"/>
        </w:rPr>
        <w:t>to Sunday (the day of the Sun) a</w:t>
      </w:r>
      <w:r w:rsidR="00546078">
        <w:rPr>
          <w:rFonts w:ascii="Times New Roman" w:hAnsi="Times New Roman" w:cs="Times New Roman"/>
          <w:color w:val="2A1B00" w:themeColor="background1" w:themeShade="1A"/>
          <w:sz w:val="24"/>
          <w:szCs w:val="24"/>
          <w:lang w:val="en"/>
        </w:rPr>
        <w:t xml:space="preserve">re reminders of the debt of </w:t>
      </w:r>
      <w:r w:rsidRPr="000B260C">
        <w:rPr>
          <w:rFonts w:ascii="Times New Roman" w:hAnsi="Times New Roman" w:cs="Times New Roman"/>
          <w:color w:val="2A1B00" w:themeColor="background1" w:themeShade="1A"/>
          <w:sz w:val="24"/>
          <w:szCs w:val="24"/>
          <w:lang w:val="en"/>
        </w:rPr>
        <w:t>Christianity towards his pagan predecessor.</w:t>
      </w:r>
    </w:p>
    <w:p w:rsidR="006F053D" w:rsidRDefault="006F053D" w:rsidP="002E6F15">
      <w:pPr>
        <w:tabs>
          <w:tab w:val="left" w:pos="284"/>
        </w:tabs>
        <w:spacing w:after="240"/>
        <w:ind w:firstLine="709"/>
        <w:jc w:val="both"/>
        <w:rPr>
          <w:rFonts w:ascii="Times New Roman" w:hAnsi="Times New Roman" w:cs="Times New Roman"/>
          <w:color w:val="2A1B00" w:themeColor="background1" w:themeShade="1A"/>
          <w:sz w:val="24"/>
          <w:szCs w:val="24"/>
          <w:lang w:val="en"/>
        </w:rPr>
      </w:pPr>
    </w:p>
    <w:p w:rsidR="006F053D" w:rsidRPr="002E6F15" w:rsidRDefault="006F053D" w:rsidP="002E6F15">
      <w:pPr>
        <w:tabs>
          <w:tab w:val="left" w:pos="284"/>
        </w:tabs>
        <w:spacing w:after="240"/>
        <w:ind w:firstLine="709"/>
        <w:jc w:val="both"/>
        <w:rPr>
          <w:rFonts w:ascii="Times New Roman" w:hAnsi="Times New Roman" w:cs="Times New Roman"/>
          <w:color w:val="2A1B00" w:themeColor="background1" w:themeShade="1A"/>
          <w:sz w:val="24"/>
          <w:szCs w:val="24"/>
          <w:lang w:val="en"/>
        </w:rPr>
      </w:pPr>
    </w:p>
    <w:p w:rsidR="00584A49" w:rsidRPr="00956FC3" w:rsidRDefault="00956FC3" w:rsidP="00FF7C63">
      <w:pPr>
        <w:pStyle w:val="Paragraphedeliste"/>
        <w:numPr>
          <w:ilvl w:val="0"/>
          <w:numId w:val="1"/>
        </w:numPr>
        <w:tabs>
          <w:tab w:val="left" w:pos="426"/>
        </w:tabs>
        <w:spacing w:after="240"/>
        <w:ind w:left="0" w:firstLine="0"/>
        <w:contextualSpacing w:val="0"/>
        <w:rPr>
          <w:rFonts w:ascii="Times New Roman" w:hAnsi="Times New Roman" w:cs="Times New Roman"/>
          <w:b/>
          <w:caps/>
          <w:color w:val="2A1B00" w:themeColor="background1" w:themeShade="1A"/>
          <w:sz w:val="26"/>
          <w:szCs w:val="26"/>
          <w:lang w:val="en-US"/>
        </w:rPr>
      </w:pPr>
      <w:r w:rsidRPr="00956FC3">
        <w:rPr>
          <w:rFonts w:ascii="Times New Roman" w:hAnsi="Times New Roman" w:cs="Times New Roman"/>
          <w:b/>
          <w:caps/>
          <w:color w:val="2A1B00" w:themeColor="background1" w:themeShade="1A"/>
          <w:sz w:val="26"/>
          <w:szCs w:val="26"/>
          <w:lang w:val="en-US"/>
        </w:rPr>
        <w:t>THE EGYPTIAN ROOTS OF</w:t>
      </w:r>
      <w:r w:rsidR="003914A1" w:rsidRPr="00956FC3">
        <w:rPr>
          <w:rFonts w:ascii="Times New Roman" w:hAnsi="Times New Roman" w:cs="Times New Roman"/>
          <w:b/>
          <w:caps/>
          <w:color w:val="2A1B00" w:themeColor="background1" w:themeShade="1A"/>
          <w:sz w:val="26"/>
          <w:szCs w:val="26"/>
          <w:lang w:val="en-US"/>
        </w:rPr>
        <w:t xml:space="preserve"> CHRISTIANI</w:t>
      </w:r>
      <w:r w:rsidRPr="00956FC3">
        <w:rPr>
          <w:rFonts w:ascii="Times New Roman" w:hAnsi="Times New Roman" w:cs="Times New Roman"/>
          <w:b/>
          <w:caps/>
          <w:color w:val="2A1B00" w:themeColor="background1" w:themeShade="1A"/>
          <w:sz w:val="26"/>
          <w:szCs w:val="26"/>
          <w:lang w:val="en-US"/>
        </w:rPr>
        <w:t>TY</w:t>
      </w:r>
      <w:r w:rsidR="00193054" w:rsidRPr="00956FC3">
        <w:rPr>
          <w:rFonts w:ascii="Times New Roman" w:hAnsi="Times New Roman" w:cs="Times New Roman"/>
          <w:b/>
          <w:caps/>
          <w:color w:val="2A1B00" w:themeColor="background1" w:themeShade="1A"/>
          <w:lang w:val="en-US"/>
        </w:rPr>
        <w:t xml:space="preserve"> </w:t>
      </w:r>
      <w:r w:rsidRPr="00956FC3">
        <w:rPr>
          <w:rFonts w:ascii="Times New Roman" w:hAnsi="Times New Roman" w:cs="Times New Roman"/>
          <w:b/>
          <w:caps/>
          <w:color w:val="2A1B00" w:themeColor="background1" w:themeShade="1A"/>
          <w:sz w:val="26"/>
          <w:szCs w:val="26"/>
          <w:lang w:val="en-US"/>
        </w:rPr>
        <w:t>THROUGH</w:t>
      </w:r>
      <w:r w:rsidR="00534B72" w:rsidRPr="00956FC3">
        <w:rPr>
          <w:rFonts w:ascii="Times New Roman" w:hAnsi="Times New Roman" w:cs="Times New Roman"/>
          <w:b/>
          <w:caps/>
          <w:color w:val="2A1B00" w:themeColor="background1" w:themeShade="1A"/>
          <w:sz w:val="26"/>
          <w:szCs w:val="26"/>
          <w:lang w:val="en-US"/>
        </w:rPr>
        <w:t xml:space="preserve"> </w:t>
      </w:r>
      <w:r w:rsidRPr="00956FC3">
        <w:rPr>
          <w:rFonts w:ascii="Times New Roman" w:hAnsi="Times New Roman" w:cs="Times New Roman"/>
          <w:b/>
          <w:caps/>
          <w:color w:val="2A1B00" w:themeColor="background1" w:themeShade="1A"/>
          <w:sz w:val="26"/>
          <w:szCs w:val="26"/>
          <w:lang w:val="en-US"/>
        </w:rPr>
        <w:t>MITHRAISM</w:t>
      </w:r>
    </w:p>
    <w:p w:rsidR="00956FC3" w:rsidRDefault="00956FC3" w:rsidP="00956FC3">
      <w:pPr>
        <w:tabs>
          <w:tab w:val="left" w:pos="284"/>
        </w:tabs>
        <w:spacing w:after="120"/>
        <w:ind w:firstLine="709"/>
        <w:jc w:val="both"/>
        <w:rPr>
          <w:rFonts w:ascii="Times New Roman" w:hAnsi="Times New Roman" w:cs="Times New Roman"/>
          <w:color w:val="2A1B00" w:themeColor="background1" w:themeShade="1A"/>
          <w:sz w:val="24"/>
          <w:szCs w:val="24"/>
          <w:lang w:val="en-US"/>
        </w:rPr>
      </w:pPr>
      <w:r w:rsidRPr="00956FC3">
        <w:rPr>
          <w:rFonts w:ascii="Times New Roman" w:hAnsi="Times New Roman" w:cs="Times New Roman"/>
          <w:color w:val="2A1B00" w:themeColor="background1" w:themeShade="1A"/>
          <w:sz w:val="24"/>
          <w:szCs w:val="24"/>
          <w:lang w:val="en-US"/>
        </w:rPr>
        <w:t>The Latin poet Stace</w:t>
      </w:r>
      <w:r w:rsidR="009961D5">
        <w:rPr>
          <w:rStyle w:val="Appelnotedebasdep"/>
          <w:rFonts w:ascii="Times New Roman" w:hAnsi="Times New Roman" w:cs="Times New Roman"/>
          <w:color w:val="2A1B00" w:themeColor="background1" w:themeShade="1A"/>
          <w:sz w:val="24"/>
          <w:szCs w:val="24"/>
          <w:lang w:val="en-US"/>
        </w:rPr>
        <w:footnoteReference w:id="27"/>
      </w:r>
      <w:r>
        <w:rPr>
          <w:rFonts w:ascii="Times New Roman" w:hAnsi="Times New Roman" w:cs="Times New Roman"/>
          <w:color w:val="2A1B00" w:themeColor="background1" w:themeShade="1A"/>
          <w:sz w:val="24"/>
          <w:szCs w:val="24"/>
          <w:lang w:val="en-US"/>
        </w:rPr>
        <w:t>,</w:t>
      </w:r>
      <w:r w:rsidRPr="00956FC3">
        <w:rPr>
          <w:rFonts w:ascii="Times New Roman" w:hAnsi="Times New Roman" w:cs="Times New Roman"/>
          <w:color w:val="2A1B00" w:themeColor="background1" w:themeShade="1A"/>
          <w:sz w:val="24"/>
          <w:szCs w:val="24"/>
          <w:lang w:val="en-US"/>
        </w:rPr>
        <w:t xml:space="preserve"> at the end of song 1 of his </w:t>
      </w:r>
      <w:r w:rsidRPr="00956FC3">
        <w:rPr>
          <w:rFonts w:ascii="Times New Roman" w:hAnsi="Times New Roman" w:cs="Times New Roman"/>
          <w:i/>
          <w:color w:val="2A1B00" w:themeColor="background1" w:themeShade="1A"/>
          <w:sz w:val="24"/>
          <w:szCs w:val="24"/>
          <w:lang w:val="en-US"/>
        </w:rPr>
        <w:t>Thebaid</w:t>
      </w:r>
      <w:r w:rsidRPr="00956FC3">
        <w:rPr>
          <w:rFonts w:ascii="Times New Roman" w:hAnsi="Times New Roman" w:cs="Times New Roman"/>
          <w:color w:val="2A1B00" w:themeColor="background1" w:themeShade="1A"/>
          <w:sz w:val="24"/>
          <w:szCs w:val="24"/>
          <w:lang w:val="en-US"/>
        </w:rPr>
        <w:t xml:space="preserve">, </w:t>
      </w:r>
      <w:r>
        <w:rPr>
          <w:rFonts w:ascii="Times New Roman" w:hAnsi="Times New Roman" w:cs="Times New Roman"/>
          <w:color w:val="2A1B00" w:themeColor="background1" w:themeShade="1A"/>
          <w:sz w:val="24"/>
          <w:szCs w:val="24"/>
          <w:lang w:val="en-US"/>
        </w:rPr>
        <w:t>thus finishes with</w:t>
      </w:r>
      <w:r w:rsidRPr="00956FC3">
        <w:rPr>
          <w:rFonts w:ascii="Times New Roman" w:hAnsi="Times New Roman" w:cs="Times New Roman"/>
          <w:color w:val="2A1B00" w:themeColor="background1" w:themeShade="1A"/>
          <w:sz w:val="24"/>
          <w:szCs w:val="24"/>
          <w:lang w:val="en-US"/>
        </w:rPr>
        <w:t xml:space="preserve"> an invocation to Phoebus </w:t>
      </w:r>
      <w:r>
        <w:rPr>
          <w:rFonts w:ascii="Times New Roman" w:hAnsi="Times New Roman" w:cs="Times New Roman"/>
          <w:color w:val="2A1B00" w:themeColor="background1" w:themeShade="1A"/>
          <w:sz w:val="24"/>
          <w:szCs w:val="24"/>
          <w:lang w:val="en-US"/>
        </w:rPr>
        <w:t xml:space="preserve">(the </w:t>
      </w:r>
      <w:r w:rsidRPr="00956FC3">
        <w:rPr>
          <w:rFonts w:ascii="Times New Roman" w:hAnsi="Times New Roman" w:cs="Times New Roman"/>
          <w:color w:val="2A1B00" w:themeColor="background1" w:themeShade="1A"/>
          <w:sz w:val="24"/>
          <w:szCs w:val="24"/>
          <w:lang w:val="en-US"/>
        </w:rPr>
        <w:t>Latin name of Apollo, Greek god of the Sun</w:t>
      </w:r>
      <w:r w:rsidR="00C76F8C">
        <w:rPr>
          <w:rFonts w:ascii="Times New Roman" w:hAnsi="Times New Roman" w:cs="Times New Roman"/>
          <w:color w:val="2A1B00" w:themeColor="background1" w:themeShade="1A"/>
          <w:sz w:val="24"/>
          <w:szCs w:val="24"/>
          <w:lang w:val="en-US"/>
        </w:rPr>
        <w:t>)</w:t>
      </w:r>
      <w:r w:rsidRPr="00956FC3">
        <w:rPr>
          <w:rFonts w:ascii="Times New Roman" w:hAnsi="Times New Roman" w:cs="Times New Roman"/>
          <w:color w:val="2A1B00" w:themeColor="background1" w:themeShade="1A"/>
          <w:sz w:val="24"/>
          <w:szCs w:val="24"/>
          <w:lang w:val="en-US"/>
        </w:rPr>
        <w:t>: "Either I invoke you under the vermeil name of Titan, according to the usage of the Achaemenid people; either you prefer that of Osiris, god of fertility, or that of Mithra</w:t>
      </w:r>
      <w:r>
        <w:rPr>
          <w:rFonts w:ascii="Times New Roman" w:hAnsi="Times New Roman" w:cs="Times New Roman"/>
          <w:color w:val="2A1B00" w:themeColor="background1" w:themeShade="1A"/>
          <w:sz w:val="24"/>
          <w:szCs w:val="24"/>
          <w:lang w:val="en-US"/>
        </w:rPr>
        <w:t>s who, under the rocks of the P</w:t>
      </w:r>
      <w:r w:rsidRPr="00956FC3">
        <w:rPr>
          <w:rFonts w:ascii="Times New Roman" w:hAnsi="Times New Roman" w:cs="Times New Roman"/>
          <w:color w:val="2A1B00" w:themeColor="background1" w:themeShade="1A"/>
          <w:sz w:val="24"/>
          <w:szCs w:val="24"/>
          <w:lang w:val="en-US"/>
        </w:rPr>
        <w:t>ersian lair, twist the horns of the stubborn bull ".</w:t>
      </w:r>
    </w:p>
    <w:p w:rsidR="00694981" w:rsidRPr="00956FC3" w:rsidRDefault="00694981" w:rsidP="00956FC3">
      <w:pPr>
        <w:pStyle w:val="Paragraphedeliste"/>
        <w:numPr>
          <w:ilvl w:val="0"/>
          <w:numId w:val="7"/>
        </w:numPr>
        <w:tabs>
          <w:tab w:val="left" w:pos="284"/>
        </w:tabs>
        <w:spacing w:after="120"/>
        <w:ind w:left="12" w:hanging="12"/>
        <w:jc w:val="both"/>
        <w:rPr>
          <w:rFonts w:ascii="Times New Roman" w:hAnsi="Times New Roman" w:cs="Times New Roman"/>
          <w:b/>
          <w:color w:val="2A1B00" w:themeColor="background1" w:themeShade="1A"/>
          <w:sz w:val="24"/>
          <w:szCs w:val="24"/>
          <w:lang w:val="en-US"/>
        </w:rPr>
      </w:pPr>
      <w:r w:rsidRPr="00956FC3">
        <w:rPr>
          <w:rFonts w:ascii="Times New Roman" w:hAnsi="Times New Roman" w:cs="Times New Roman"/>
          <w:b/>
          <w:color w:val="2A1B00" w:themeColor="background1" w:themeShade="1A"/>
          <w:sz w:val="24"/>
          <w:szCs w:val="24"/>
          <w:lang w:val="en-US"/>
        </w:rPr>
        <w:t>Mithra</w:t>
      </w:r>
      <w:r w:rsidR="00956FC3">
        <w:rPr>
          <w:rFonts w:ascii="Times New Roman" w:hAnsi="Times New Roman" w:cs="Times New Roman"/>
          <w:b/>
          <w:color w:val="2A1B00" w:themeColor="background1" w:themeShade="1A"/>
          <w:sz w:val="24"/>
          <w:szCs w:val="24"/>
          <w:lang w:val="en-US"/>
        </w:rPr>
        <w:t>s the</w:t>
      </w:r>
      <w:r w:rsidRPr="00956FC3">
        <w:rPr>
          <w:rFonts w:ascii="Times New Roman" w:hAnsi="Times New Roman" w:cs="Times New Roman"/>
          <w:b/>
          <w:color w:val="2A1B00" w:themeColor="background1" w:themeShade="1A"/>
          <w:sz w:val="24"/>
          <w:szCs w:val="24"/>
          <w:lang w:val="en-US"/>
        </w:rPr>
        <w:t xml:space="preserve"> </w:t>
      </w:r>
      <w:r w:rsidR="00956FC3">
        <w:rPr>
          <w:rFonts w:ascii="Times New Roman" w:hAnsi="Times New Roman" w:cs="Times New Roman"/>
          <w:b/>
          <w:color w:val="2A1B00" w:themeColor="background1" w:themeShade="1A"/>
          <w:sz w:val="24"/>
          <w:szCs w:val="24"/>
          <w:lang w:val="en-US"/>
        </w:rPr>
        <w:t>Egyptia</w:t>
      </w:r>
      <w:r w:rsidRPr="00956FC3">
        <w:rPr>
          <w:rFonts w:ascii="Times New Roman" w:hAnsi="Times New Roman" w:cs="Times New Roman"/>
          <w:b/>
          <w:color w:val="2A1B00" w:themeColor="background1" w:themeShade="1A"/>
          <w:sz w:val="24"/>
          <w:szCs w:val="24"/>
          <w:lang w:val="en-US"/>
        </w:rPr>
        <w:t>n</w:t>
      </w:r>
    </w:p>
    <w:p w:rsidR="00592814" w:rsidRPr="004E485C" w:rsidRDefault="00956FC3" w:rsidP="00694981">
      <w:pPr>
        <w:tabs>
          <w:tab w:val="left" w:pos="284"/>
        </w:tabs>
        <w:spacing w:after="120"/>
        <w:ind w:firstLine="709"/>
        <w:jc w:val="both"/>
        <w:rPr>
          <w:rFonts w:ascii="Times New Roman" w:hAnsi="Times New Roman" w:cs="Times New Roman"/>
          <w:color w:val="2A1B00" w:themeColor="background1" w:themeShade="1A"/>
          <w:sz w:val="24"/>
          <w:szCs w:val="24"/>
          <w:lang w:val="en-US"/>
        </w:rPr>
      </w:pPr>
      <w:r w:rsidRPr="00956FC3">
        <w:rPr>
          <w:rFonts w:ascii="Times New Roman" w:hAnsi="Times New Roman" w:cs="Times New Roman"/>
          <w:color w:val="2A1B00" w:themeColor="background1" w:themeShade="1A"/>
          <w:sz w:val="24"/>
          <w:szCs w:val="24"/>
          <w:lang w:val="en-US"/>
        </w:rPr>
        <w:t>The similarity of the Iranian god Mithra with the Mitra of Hindus remains problematic</w:t>
      </w:r>
      <w:r w:rsidR="00117828">
        <w:rPr>
          <w:rStyle w:val="Appelnotedebasdep"/>
          <w:rFonts w:ascii="Times New Roman" w:hAnsi="Times New Roman" w:cs="Times New Roman"/>
          <w:color w:val="2A1B00" w:themeColor="background1" w:themeShade="1A"/>
          <w:sz w:val="24"/>
          <w:szCs w:val="24"/>
          <w:lang w:val="en-US"/>
        </w:rPr>
        <w:footnoteReference w:id="28"/>
      </w:r>
      <w:r w:rsidRPr="00956FC3">
        <w:rPr>
          <w:rFonts w:ascii="Times New Roman" w:hAnsi="Times New Roman" w:cs="Times New Roman"/>
          <w:color w:val="2A1B00" w:themeColor="background1" w:themeShade="1A"/>
          <w:sz w:val="24"/>
          <w:szCs w:val="24"/>
          <w:lang w:val="en-US"/>
        </w:rPr>
        <w:t xml:space="preserve">, as is the etymology of his name. In its Mithra form, one could perhaps bring it closer to the Semitic "miSr" which means "narrow", </w:t>
      </w:r>
      <w:r w:rsidR="00912B2A">
        <w:rPr>
          <w:rFonts w:ascii="Times New Roman" w:hAnsi="Times New Roman" w:cs="Times New Roman"/>
          <w:color w:val="2A1B00" w:themeColor="background1" w:themeShade="1A"/>
          <w:sz w:val="24"/>
          <w:szCs w:val="24"/>
          <w:lang w:val="en-US"/>
        </w:rPr>
        <w:t>as</w:t>
      </w:r>
      <w:r w:rsidRPr="00956FC3">
        <w:rPr>
          <w:rFonts w:ascii="Times New Roman" w:hAnsi="Times New Roman" w:cs="Times New Roman"/>
          <w:color w:val="2A1B00" w:themeColor="background1" w:themeShade="1A"/>
          <w:sz w:val="24"/>
          <w:szCs w:val="24"/>
          <w:lang w:val="en-US"/>
        </w:rPr>
        <w:t xml:space="preserve"> found in Misraim</w:t>
      </w:r>
      <w:r w:rsidR="00E57CA0">
        <w:rPr>
          <w:rStyle w:val="Appelnotedebasdep"/>
          <w:rFonts w:ascii="Times New Roman" w:hAnsi="Times New Roman" w:cs="Times New Roman"/>
          <w:color w:val="2A1B00" w:themeColor="background1" w:themeShade="1A"/>
          <w:sz w:val="24"/>
          <w:szCs w:val="24"/>
          <w:lang w:val="en-US"/>
        </w:rPr>
        <w:footnoteReference w:id="29"/>
      </w:r>
      <w:r w:rsidR="006D7E04">
        <w:rPr>
          <w:rFonts w:ascii="Times New Roman" w:hAnsi="Times New Roman" w:cs="Times New Roman"/>
          <w:color w:val="2A1B00" w:themeColor="background1" w:themeShade="1A"/>
          <w:sz w:val="24"/>
          <w:szCs w:val="24"/>
          <w:lang w:val="en-US"/>
        </w:rPr>
        <w:t>,</w:t>
      </w:r>
      <w:r w:rsidRPr="00956FC3">
        <w:rPr>
          <w:rFonts w:ascii="Times New Roman" w:hAnsi="Times New Roman" w:cs="Times New Roman"/>
          <w:color w:val="2A1B00" w:themeColor="background1" w:themeShade="1A"/>
          <w:sz w:val="24"/>
          <w:szCs w:val="24"/>
          <w:lang w:val="en-US"/>
        </w:rPr>
        <w:t xml:space="preserve"> the Hebrew name of Egypt, the Nile Valley being a "narrow" territory. </w:t>
      </w:r>
      <w:r w:rsidRPr="004E485C">
        <w:rPr>
          <w:rFonts w:ascii="Times New Roman" w:hAnsi="Times New Roman" w:cs="Times New Roman"/>
          <w:color w:val="2A1B00" w:themeColor="background1" w:themeShade="1A"/>
          <w:sz w:val="24"/>
          <w:szCs w:val="24"/>
          <w:lang w:val="en-US"/>
        </w:rPr>
        <w:t>In this case, by derivation Mithra</w:t>
      </w:r>
      <w:r w:rsidR="00912B2A" w:rsidRPr="004E485C">
        <w:rPr>
          <w:rFonts w:ascii="Times New Roman" w:hAnsi="Times New Roman" w:cs="Times New Roman"/>
          <w:color w:val="2A1B00" w:themeColor="background1" w:themeShade="1A"/>
          <w:sz w:val="24"/>
          <w:szCs w:val="24"/>
          <w:lang w:val="en-US"/>
        </w:rPr>
        <w:t>s</w:t>
      </w:r>
      <w:r w:rsidRPr="004E485C">
        <w:rPr>
          <w:rFonts w:ascii="Times New Roman" w:hAnsi="Times New Roman" w:cs="Times New Roman"/>
          <w:color w:val="2A1B00" w:themeColor="background1" w:themeShade="1A"/>
          <w:sz w:val="24"/>
          <w:szCs w:val="24"/>
          <w:lang w:val="en-US"/>
        </w:rPr>
        <w:t xml:space="preserve"> coming from Misraim would mean "the Egyptian".</w:t>
      </w:r>
    </w:p>
    <w:p w:rsidR="0089252F" w:rsidRPr="00E12885" w:rsidRDefault="00E12885" w:rsidP="002C28DE">
      <w:pPr>
        <w:spacing w:before="120" w:after="0"/>
        <w:ind w:firstLine="709"/>
        <w:jc w:val="both"/>
        <w:rPr>
          <w:rFonts w:ascii="Times New Roman" w:hAnsi="Times New Roman" w:cs="Times New Roman"/>
          <w:color w:val="2A1B00" w:themeColor="background1" w:themeShade="1A"/>
          <w:sz w:val="24"/>
          <w:szCs w:val="24"/>
          <w:lang w:val="en-US"/>
        </w:rPr>
      </w:pPr>
      <w:r w:rsidRPr="00E12885">
        <w:rPr>
          <w:rFonts w:ascii="Times New Roman" w:hAnsi="Times New Roman" w:cs="Times New Roman"/>
          <w:color w:val="2A1B00" w:themeColor="background1" w:themeShade="1A"/>
          <w:sz w:val="24"/>
          <w:szCs w:val="24"/>
          <w:lang w:val="en-US"/>
        </w:rPr>
        <w:t xml:space="preserve">In hieroglyphics the name of Kamose </w:t>
      </w:r>
      <w:r>
        <w:rPr>
          <w:rFonts w:ascii="Times New Roman" w:hAnsi="Times New Roman" w:cs="Times New Roman"/>
          <w:color w:val="2A1B00" w:themeColor="background1" w:themeShade="1A"/>
          <w:sz w:val="24"/>
          <w:szCs w:val="24"/>
          <w:lang w:val="en-US"/>
        </w:rPr>
        <w:t xml:space="preserve">a </w:t>
      </w:r>
      <w:r w:rsidRPr="00E12885">
        <w:rPr>
          <w:rFonts w:ascii="Times New Roman" w:hAnsi="Times New Roman" w:cs="Times New Roman"/>
          <w:color w:val="2A1B00" w:themeColor="background1" w:themeShade="1A"/>
          <w:sz w:val="24"/>
          <w:szCs w:val="24"/>
          <w:lang w:val="en-US"/>
        </w:rPr>
        <w:t xml:space="preserve">Theban </w:t>
      </w:r>
      <w:r w:rsidR="003A68F1">
        <w:rPr>
          <w:rFonts w:ascii="Times New Roman" w:hAnsi="Times New Roman" w:cs="Times New Roman"/>
          <w:color w:val="2A1B00" w:themeColor="background1" w:themeShade="1A"/>
          <w:sz w:val="24"/>
          <w:szCs w:val="24"/>
          <w:lang w:val="en-US"/>
        </w:rPr>
        <w:t>prince</w:t>
      </w:r>
      <w:r w:rsidRPr="00E12885">
        <w:rPr>
          <w:rFonts w:ascii="Times New Roman" w:hAnsi="Times New Roman" w:cs="Times New Roman"/>
          <w:color w:val="2A1B00" w:themeColor="background1" w:themeShade="1A"/>
          <w:sz w:val="24"/>
          <w:szCs w:val="24"/>
          <w:lang w:val="en-US"/>
        </w:rPr>
        <w:t xml:space="preserve"> of the </w:t>
      </w:r>
      <w:r>
        <w:rPr>
          <w:rFonts w:ascii="Times New Roman" w:hAnsi="Times New Roman" w:cs="Times New Roman"/>
          <w:color w:val="2A1B00" w:themeColor="background1" w:themeShade="1A"/>
          <w:sz w:val="24"/>
          <w:szCs w:val="24"/>
          <w:lang w:val="en-US"/>
        </w:rPr>
        <w:t xml:space="preserve">late 17th Dynasty </w:t>
      </w:r>
      <w:r w:rsidR="006F053D">
        <w:rPr>
          <w:rFonts w:ascii="Times New Roman" w:hAnsi="Times New Roman" w:cs="Times New Roman"/>
          <w:color w:val="2A1B00" w:themeColor="background1" w:themeShade="1A"/>
          <w:sz w:val="24"/>
          <w:szCs w:val="24"/>
          <w:lang w:val="en-US"/>
        </w:rPr>
        <w:t xml:space="preserve">(circa 1550 B.C.) </w:t>
      </w:r>
      <w:r>
        <w:rPr>
          <w:rFonts w:ascii="Times New Roman" w:hAnsi="Times New Roman" w:cs="Times New Roman"/>
          <w:color w:val="2A1B00" w:themeColor="background1" w:themeShade="1A"/>
          <w:sz w:val="24"/>
          <w:szCs w:val="24"/>
          <w:lang w:val="en-US"/>
        </w:rPr>
        <w:t>means "generated by</w:t>
      </w:r>
      <w:r w:rsidRPr="00E12885">
        <w:rPr>
          <w:rFonts w:ascii="Times New Roman" w:hAnsi="Times New Roman" w:cs="Times New Roman"/>
          <w:color w:val="2A1B00" w:themeColor="background1" w:themeShade="1A"/>
          <w:sz w:val="24"/>
          <w:szCs w:val="24"/>
          <w:lang w:val="en-US"/>
        </w:rPr>
        <w:t xml:space="preserve"> the bull". We show</w:t>
      </w:r>
      <w:r w:rsidR="00A55A3D">
        <w:rPr>
          <w:rFonts w:ascii="Times New Roman" w:hAnsi="Times New Roman" w:cs="Times New Roman"/>
          <w:color w:val="2A1B00" w:themeColor="background1" w:themeShade="1A"/>
          <w:sz w:val="24"/>
          <w:szCs w:val="24"/>
          <w:lang w:val="en-US"/>
        </w:rPr>
        <w:t>ed</w:t>
      </w:r>
      <w:r w:rsidRPr="00E12885">
        <w:rPr>
          <w:rFonts w:ascii="Times New Roman" w:hAnsi="Times New Roman" w:cs="Times New Roman"/>
          <w:color w:val="2A1B00" w:themeColor="background1" w:themeShade="1A"/>
          <w:sz w:val="24"/>
          <w:szCs w:val="24"/>
          <w:lang w:val="en-US"/>
        </w:rPr>
        <w:t xml:space="preserve"> that this historical figure is </w:t>
      </w:r>
      <w:r>
        <w:rPr>
          <w:rFonts w:ascii="Times New Roman" w:hAnsi="Times New Roman" w:cs="Times New Roman"/>
          <w:color w:val="2A1B00" w:themeColor="background1" w:themeShade="1A"/>
          <w:sz w:val="24"/>
          <w:szCs w:val="24"/>
          <w:lang w:val="en-US"/>
        </w:rPr>
        <w:t xml:space="preserve">at </w:t>
      </w:r>
      <w:r w:rsidRPr="00E12885">
        <w:rPr>
          <w:rFonts w:ascii="Times New Roman" w:hAnsi="Times New Roman" w:cs="Times New Roman"/>
          <w:color w:val="2A1B00" w:themeColor="background1" w:themeShade="1A"/>
          <w:sz w:val="24"/>
          <w:szCs w:val="24"/>
          <w:lang w:val="en-US"/>
        </w:rPr>
        <w:t>the basis of the biblical Moses</w:t>
      </w:r>
      <w:r w:rsidR="004E53EE">
        <w:rPr>
          <w:rStyle w:val="Appelnotedebasdep"/>
          <w:rFonts w:ascii="Times New Roman" w:hAnsi="Times New Roman" w:cs="Times New Roman"/>
          <w:color w:val="2A1B00" w:themeColor="background1" w:themeShade="1A"/>
          <w:sz w:val="24"/>
          <w:szCs w:val="24"/>
          <w:lang w:val="en-US"/>
        </w:rPr>
        <w:footnoteReference w:id="30"/>
      </w:r>
      <w:r w:rsidRPr="00E12885">
        <w:rPr>
          <w:rFonts w:ascii="Times New Roman" w:hAnsi="Times New Roman" w:cs="Times New Roman"/>
          <w:color w:val="2A1B00" w:themeColor="background1" w:themeShade="1A"/>
          <w:sz w:val="24"/>
          <w:szCs w:val="24"/>
          <w:lang w:val="en-US"/>
        </w:rPr>
        <w:t xml:space="preserve">, </w:t>
      </w:r>
      <w:r>
        <w:rPr>
          <w:rFonts w:ascii="Times New Roman" w:hAnsi="Times New Roman" w:cs="Times New Roman"/>
          <w:color w:val="2A1B00" w:themeColor="background1" w:themeShade="1A"/>
          <w:sz w:val="24"/>
          <w:szCs w:val="24"/>
          <w:lang w:val="en-US"/>
        </w:rPr>
        <w:t xml:space="preserve">about </w:t>
      </w:r>
      <w:r w:rsidRPr="00E12885">
        <w:rPr>
          <w:rFonts w:ascii="Times New Roman" w:hAnsi="Times New Roman" w:cs="Times New Roman"/>
          <w:color w:val="2A1B00" w:themeColor="background1" w:themeShade="1A"/>
          <w:sz w:val="24"/>
          <w:szCs w:val="24"/>
          <w:lang w:val="en-US"/>
        </w:rPr>
        <w:t>who</w:t>
      </w:r>
      <w:r>
        <w:rPr>
          <w:rFonts w:ascii="Times New Roman" w:hAnsi="Times New Roman" w:cs="Times New Roman"/>
          <w:color w:val="2A1B00" w:themeColor="background1" w:themeShade="1A"/>
          <w:sz w:val="24"/>
          <w:szCs w:val="24"/>
          <w:lang w:val="en-US"/>
        </w:rPr>
        <w:t>m it was</w:t>
      </w:r>
      <w:r w:rsidRPr="00E12885">
        <w:rPr>
          <w:rFonts w:ascii="Times New Roman" w:hAnsi="Times New Roman" w:cs="Times New Roman"/>
          <w:color w:val="2A1B00" w:themeColor="background1" w:themeShade="1A"/>
          <w:sz w:val="24"/>
          <w:szCs w:val="24"/>
          <w:lang w:val="en-US"/>
        </w:rPr>
        <w:t xml:space="preserve"> sa</w:t>
      </w:r>
      <w:r w:rsidR="00A55A3D">
        <w:rPr>
          <w:rFonts w:ascii="Times New Roman" w:hAnsi="Times New Roman" w:cs="Times New Roman"/>
          <w:color w:val="2A1B00" w:themeColor="background1" w:themeShade="1A"/>
          <w:sz w:val="24"/>
          <w:szCs w:val="24"/>
          <w:lang w:val="en-US"/>
        </w:rPr>
        <w:t>id</w:t>
      </w:r>
      <w:r w:rsidRPr="00E12885">
        <w:rPr>
          <w:rFonts w:ascii="Times New Roman" w:hAnsi="Times New Roman" w:cs="Times New Roman"/>
          <w:color w:val="2A1B00" w:themeColor="background1" w:themeShade="1A"/>
          <w:sz w:val="24"/>
          <w:szCs w:val="24"/>
          <w:lang w:val="en-US"/>
        </w:rPr>
        <w:t xml:space="preserve"> that "despite his character imbued with all known vices, thanks to his efforts pursued with constant determination, he managed to overcome his evil inclinations to make the inverse virtues become </w:t>
      </w:r>
      <w:r>
        <w:rPr>
          <w:rFonts w:ascii="Times New Roman" w:hAnsi="Times New Roman" w:cs="Times New Roman"/>
          <w:color w:val="2A1B00" w:themeColor="background1" w:themeShade="1A"/>
          <w:sz w:val="24"/>
          <w:szCs w:val="24"/>
          <w:lang w:val="en-US"/>
        </w:rPr>
        <w:t>his second nature</w:t>
      </w:r>
      <w:r w:rsidRPr="00E12885">
        <w:rPr>
          <w:rFonts w:ascii="Times New Roman" w:hAnsi="Times New Roman" w:cs="Times New Roman"/>
          <w:color w:val="2A1B00" w:themeColor="background1" w:themeShade="1A"/>
          <w:sz w:val="24"/>
          <w:szCs w:val="24"/>
          <w:lang w:val="en-US"/>
        </w:rPr>
        <w:t>"</w:t>
      </w:r>
      <w:r w:rsidR="00D727C2">
        <w:rPr>
          <w:rStyle w:val="Appelnotedebasdep"/>
          <w:rFonts w:ascii="Times New Roman" w:hAnsi="Times New Roman" w:cs="Times New Roman"/>
          <w:color w:val="2A1B00" w:themeColor="background1" w:themeShade="1A"/>
          <w:sz w:val="24"/>
          <w:szCs w:val="24"/>
        </w:rPr>
        <w:footnoteReference w:id="31"/>
      </w:r>
      <w:r w:rsidR="0089252F" w:rsidRPr="00E12885">
        <w:rPr>
          <w:rFonts w:ascii="Times New Roman" w:hAnsi="Times New Roman" w:cs="Times New Roman"/>
          <w:color w:val="2A1B00" w:themeColor="background1" w:themeShade="1A"/>
          <w:sz w:val="24"/>
          <w:szCs w:val="24"/>
          <w:lang w:val="en-US"/>
        </w:rPr>
        <w:t>.</w:t>
      </w:r>
    </w:p>
    <w:p w:rsidR="004E485C" w:rsidRDefault="00687511" w:rsidP="004E485C">
      <w:pPr>
        <w:spacing w:before="120" w:after="120"/>
        <w:ind w:firstLine="709"/>
        <w:jc w:val="both"/>
        <w:rPr>
          <w:rFonts w:ascii="Times New Roman" w:hAnsi="Times New Roman" w:cs="Times New Roman"/>
          <w:color w:val="2A1B00" w:themeColor="background1" w:themeShade="1A"/>
          <w:sz w:val="24"/>
          <w:szCs w:val="24"/>
          <w:lang w:val="en"/>
        </w:rPr>
      </w:pPr>
      <w:r w:rsidRPr="00687511">
        <w:rPr>
          <w:rFonts w:ascii="Times New Roman" w:hAnsi="Times New Roman" w:cs="Times New Roman"/>
          <w:color w:val="2A1B00" w:themeColor="background1" w:themeShade="1A"/>
          <w:sz w:val="24"/>
          <w:szCs w:val="24"/>
          <w:lang w:val="en"/>
        </w:rPr>
        <w:t>As a royal bastard, born clandestinely in a cave in Nubia</w:t>
      </w:r>
      <w:r w:rsidR="00F075E2">
        <w:rPr>
          <w:rStyle w:val="Appelnotedebasdep"/>
          <w:rFonts w:ascii="Times New Roman" w:hAnsi="Times New Roman" w:cs="Times New Roman"/>
          <w:color w:val="2A1B00" w:themeColor="background1" w:themeShade="1A"/>
          <w:sz w:val="24"/>
          <w:szCs w:val="24"/>
          <w:lang w:val="en"/>
        </w:rPr>
        <w:footnoteReference w:id="32"/>
      </w:r>
      <w:r w:rsidRPr="00687511">
        <w:rPr>
          <w:rFonts w:ascii="Times New Roman" w:hAnsi="Times New Roman" w:cs="Times New Roman"/>
          <w:color w:val="2A1B00" w:themeColor="background1" w:themeShade="1A"/>
          <w:sz w:val="24"/>
          <w:szCs w:val="24"/>
          <w:lang w:val="en"/>
        </w:rPr>
        <w:t xml:space="preserve">, </w:t>
      </w:r>
      <w:r>
        <w:rPr>
          <w:rFonts w:ascii="Times New Roman" w:hAnsi="Times New Roman" w:cs="Times New Roman"/>
          <w:color w:val="2A1B00" w:themeColor="background1" w:themeShade="1A"/>
          <w:sz w:val="24"/>
          <w:szCs w:val="24"/>
          <w:lang w:val="en"/>
        </w:rPr>
        <w:t>Kamose</w:t>
      </w:r>
      <w:r w:rsidRPr="00687511">
        <w:rPr>
          <w:rFonts w:ascii="Times New Roman" w:hAnsi="Times New Roman" w:cs="Times New Roman"/>
          <w:color w:val="2A1B00" w:themeColor="background1" w:themeShade="1A"/>
          <w:sz w:val="24"/>
          <w:szCs w:val="24"/>
          <w:lang w:val="en"/>
        </w:rPr>
        <w:t xml:space="preserve"> had been instructed from his childhood in the arts of war by Pharaoh Antef (VII) Nubkheper-Râ</w:t>
      </w:r>
      <w:r w:rsidR="007235C6">
        <w:rPr>
          <w:rStyle w:val="Appelnotedebasdep"/>
          <w:rFonts w:ascii="Times New Roman" w:hAnsi="Times New Roman" w:cs="Times New Roman"/>
          <w:color w:val="2A1B00" w:themeColor="background1" w:themeShade="1A"/>
          <w:sz w:val="24"/>
          <w:szCs w:val="24"/>
          <w:lang w:val="en"/>
        </w:rPr>
        <w:footnoteReference w:id="33"/>
      </w:r>
      <w:r w:rsidRPr="00687511">
        <w:rPr>
          <w:rFonts w:ascii="Times New Roman" w:hAnsi="Times New Roman" w:cs="Times New Roman"/>
          <w:color w:val="2A1B00" w:themeColor="background1" w:themeShade="1A"/>
          <w:sz w:val="24"/>
          <w:szCs w:val="24"/>
          <w:lang w:val="en"/>
        </w:rPr>
        <w:t xml:space="preserve"> in exile, who adopted him and counted on him to reclaim the throne of Egypt. After allowing the reunification of Egyp</w:t>
      </w:r>
      <w:r>
        <w:rPr>
          <w:rFonts w:ascii="Times New Roman" w:hAnsi="Times New Roman" w:cs="Times New Roman"/>
          <w:color w:val="2A1B00" w:themeColor="background1" w:themeShade="1A"/>
          <w:sz w:val="24"/>
          <w:szCs w:val="24"/>
          <w:lang w:val="en"/>
        </w:rPr>
        <w:t>t for the Theban power, Kamose, f</w:t>
      </w:r>
      <w:r w:rsidR="003A68F1" w:rsidRPr="003A68F1">
        <w:rPr>
          <w:rFonts w:ascii="Times New Roman" w:hAnsi="Times New Roman" w:cs="Times New Roman"/>
          <w:color w:val="2A1B00" w:themeColor="background1" w:themeShade="1A"/>
          <w:sz w:val="24"/>
          <w:szCs w:val="24"/>
          <w:lang w:val="en"/>
        </w:rPr>
        <w:t xml:space="preserve">or </w:t>
      </w:r>
      <w:r w:rsidR="003A68F1">
        <w:rPr>
          <w:rFonts w:ascii="Times New Roman" w:hAnsi="Times New Roman" w:cs="Times New Roman"/>
          <w:color w:val="2A1B00" w:themeColor="background1" w:themeShade="1A"/>
          <w:sz w:val="24"/>
          <w:szCs w:val="24"/>
          <w:lang w:val="en"/>
        </w:rPr>
        <w:t xml:space="preserve">politic </w:t>
      </w:r>
      <w:r w:rsidR="003A68F1" w:rsidRPr="003A68F1">
        <w:rPr>
          <w:rFonts w:ascii="Times New Roman" w:hAnsi="Times New Roman" w:cs="Times New Roman"/>
          <w:color w:val="2A1B00" w:themeColor="background1" w:themeShade="1A"/>
          <w:sz w:val="24"/>
          <w:szCs w:val="24"/>
          <w:lang w:val="en"/>
        </w:rPr>
        <w:t xml:space="preserve">reasons, </w:t>
      </w:r>
      <w:r w:rsidR="003A68F1">
        <w:rPr>
          <w:rFonts w:ascii="Times New Roman" w:hAnsi="Times New Roman" w:cs="Times New Roman"/>
          <w:color w:val="2A1B00" w:themeColor="background1" w:themeShade="1A"/>
          <w:sz w:val="24"/>
          <w:szCs w:val="24"/>
          <w:lang w:val="en"/>
        </w:rPr>
        <w:t>had</w:t>
      </w:r>
      <w:r w:rsidR="003A68F1" w:rsidRPr="003A68F1">
        <w:rPr>
          <w:rFonts w:ascii="Times New Roman" w:hAnsi="Times New Roman" w:cs="Times New Roman"/>
          <w:color w:val="2A1B00" w:themeColor="background1" w:themeShade="1A"/>
          <w:sz w:val="24"/>
          <w:szCs w:val="24"/>
          <w:lang w:val="en"/>
        </w:rPr>
        <w:t xml:space="preserve"> been declared dead in combat in a fire; but it is probable that he reappeared forty years later as Pharaoh on the throne of Thebes under the name of Thut</w:t>
      </w:r>
      <w:r>
        <w:rPr>
          <w:rFonts w:ascii="Times New Roman" w:hAnsi="Times New Roman" w:cs="Times New Roman"/>
          <w:color w:val="2A1B00" w:themeColor="background1" w:themeShade="1A"/>
          <w:sz w:val="24"/>
          <w:szCs w:val="24"/>
          <w:lang w:val="en"/>
        </w:rPr>
        <w:t>h</w:t>
      </w:r>
      <w:r w:rsidR="003A68F1" w:rsidRPr="003A68F1">
        <w:rPr>
          <w:rFonts w:ascii="Times New Roman" w:hAnsi="Times New Roman" w:cs="Times New Roman"/>
          <w:color w:val="2A1B00" w:themeColor="background1" w:themeShade="1A"/>
          <w:sz w:val="24"/>
          <w:szCs w:val="24"/>
          <w:lang w:val="en"/>
        </w:rPr>
        <w:t>mose (I</w:t>
      </w:r>
      <w:r w:rsidR="006F053D">
        <w:rPr>
          <w:rFonts w:ascii="Times New Roman" w:hAnsi="Times New Roman" w:cs="Times New Roman"/>
          <w:color w:val="2A1B00" w:themeColor="background1" w:themeShade="1A"/>
          <w:sz w:val="24"/>
          <w:szCs w:val="24"/>
          <w:lang w:val="en"/>
        </w:rPr>
        <w:t>st</w:t>
      </w:r>
      <w:r w:rsidR="003A68F1" w:rsidRPr="003A68F1">
        <w:rPr>
          <w:rFonts w:ascii="Times New Roman" w:hAnsi="Times New Roman" w:cs="Times New Roman"/>
          <w:color w:val="2A1B00" w:themeColor="background1" w:themeShade="1A"/>
          <w:sz w:val="24"/>
          <w:szCs w:val="24"/>
          <w:lang w:val="en"/>
        </w:rPr>
        <w:t>)</w:t>
      </w:r>
      <w:r w:rsidR="006F053D">
        <w:rPr>
          <w:rStyle w:val="Appelnotedebasdep"/>
          <w:rFonts w:ascii="Times New Roman" w:hAnsi="Times New Roman" w:cs="Times New Roman"/>
          <w:color w:val="2A1B00" w:themeColor="background1" w:themeShade="1A"/>
          <w:sz w:val="24"/>
          <w:szCs w:val="24"/>
          <w:lang w:val="en"/>
        </w:rPr>
        <w:footnoteReference w:id="34"/>
      </w:r>
      <w:r w:rsidR="003A68F1" w:rsidRPr="003A68F1">
        <w:rPr>
          <w:rFonts w:ascii="Times New Roman" w:hAnsi="Times New Roman" w:cs="Times New Roman"/>
          <w:color w:val="2A1B00" w:themeColor="background1" w:themeShade="1A"/>
          <w:sz w:val="24"/>
          <w:szCs w:val="24"/>
          <w:lang w:val="en"/>
        </w:rPr>
        <w:t xml:space="preserve"> at the age of 67 years. One can imagine that at this very advanced </w:t>
      </w:r>
      <w:r w:rsidR="008F1F1C">
        <w:rPr>
          <w:rFonts w:ascii="Times New Roman" w:hAnsi="Times New Roman" w:cs="Times New Roman"/>
          <w:color w:val="2A1B00" w:themeColor="background1" w:themeShade="1A"/>
          <w:sz w:val="24"/>
          <w:szCs w:val="24"/>
          <w:lang w:val="en"/>
        </w:rPr>
        <w:t xml:space="preserve">age in </w:t>
      </w:r>
      <w:r w:rsidR="003A68F1" w:rsidRPr="003A68F1">
        <w:rPr>
          <w:rFonts w:ascii="Times New Roman" w:hAnsi="Times New Roman" w:cs="Times New Roman"/>
          <w:color w:val="2A1B00" w:themeColor="background1" w:themeShade="1A"/>
          <w:sz w:val="24"/>
          <w:szCs w:val="24"/>
          <w:lang w:val="en"/>
        </w:rPr>
        <w:t xml:space="preserve">his time (most Egyptians of his </w:t>
      </w:r>
      <w:r w:rsidR="003A68F1">
        <w:rPr>
          <w:rFonts w:ascii="Times New Roman" w:hAnsi="Times New Roman" w:cs="Times New Roman"/>
          <w:color w:val="2A1B00" w:themeColor="background1" w:themeShade="1A"/>
          <w:sz w:val="24"/>
          <w:szCs w:val="24"/>
          <w:lang w:val="en"/>
        </w:rPr>
        <w:t>generation</w:t>
      </w:r>
      <w:r w:rsidR="003A68F1" w:rsidRPr="003A68F1">
        <w:rPr>
          <w:rFonts w:ascii="Times New Roman" w:hAnsi="Times New Roman" w:cs="Times New Roman"/>
          <w:color w:val="2A1B00" w:themeColor="background1" w:themeShade="1A"/>
          <w:sz w:val="24"/>
          <w:szCs w:val="24"/>
          <w:lang w:val="en"/>
        </w:rPr>
        <w:t xml:space="preserve"> being already dead), the fiery warrior had reached the wisdom of old age. Kamose resurrected in Thut</w:t>
      </w:r>
      <w:r w:rsidR="00AB4FAD">
        <w:rPr>
          <w:rFonts w:ascii="Times New Roman" w:hAnsi="Times New Roman" w:cs="Times New Roman"/>
          <w:color w:val="2A1B00" w:themeColor="background1" w:themeShade="1A"/>
          <w:sz w:val="24"/>
          <w:szCs w:val="24"/>
          <w:lang w:val="en"/>
        </w:rPr>
        <w:t>h</w:t>
      </w:r>
      <w:r w:rsidR="003A68F1" w:rsidRPr="003A68F1">
        <w:rPr>
          <w:rFonts w:ascii="Times New Roman" w:hAnsi="Times New Roman" w:cs="Times New Roman"/>
          <w:color w:val="2A1B00" w:themeColor="background1" w:themeShade="1A"/>
          <w:sz w:val="24"/>
          <w:szCs w:val="24"/>
          <w:lang w:val="en"/>
        </w:rPr>
        <w:t>mose</w:t>
      </w:r>
      <w:r w:rsidR="00AB4FAD">
        <w:rPr>
          <w:rStyle w:val="Appelnotedebasdep"/>
          <w:rFonts w:ascii="Times New Roman" w:hAnsi="Times New Roman" w:cs="Times New Roman"/>
          <w:color w:val="2A1B00" w:themeColor="background1" w:themeShade="1A"/>
          <w:sz w:val="24"/>
          <w:szCs w:val="24"/>
          <w:lang w:val="en"/>
        </w:rPr>
        <w:footnoteReference w:id="35"/>
      </w:r>
      <w:r w:rsidR="003A68F1" w:rsidRPr="003A68F1">
        <w:rPr>
          <w:rFonts w:ascii="Times New Roman" w:hAnsi="Times New Roman" w:cs="Times New Roman"/>
          <w:color w:val="2A1B00" w:themeColor="background1" w:themeShade="1A"/>
          <w:sz w:val="24"/>
          <w:szCs w:val="24"/>
          <w:lang w:val="en"/>
        </w:rPr>
        <w:t xml:space="preserve"> had thus killed the bull that was in him, giving birth to the Greek legend of Theseus, the first taurocton, winner of the Minotaur in Crete, which was therefore an allegory.</w:t>
      </w:r>
      <w:r w:rsidR="004E485C">
        <w:rPr>
          <w:rFonts w:ascii="Times New Roman" w:hAnsi="Times New Roman" w:cs="Times New Roman"/>
          <w:color w:val="2A1B00" w:themeColor="background1" w:themeShade="1A"/>
          <w:sz w:val="24"/>
          <w:szCs w:val="24"/>
          <w:lang w:val="en"/>
        </w:rPr>
        <w:t xml:space="preserve"> </w:t>
      </w:r>
    </w:p>
    <w:p w:rsidR="002E399B" w:rsidRDefault="007235C6" w:rsidP="002E399B">
      <w:pPr>
        <w:spacing w:before="120" w:after="120"/>
        <w:ind w:firstLine="709"/>
        <w:jc w:val="both"/>
        <w:rPr>
          <w:rFonts w:ascii="Times New Roman" w:hAnsi="Times New Roman" w:cs="Times New Roman"/>
          <w:color w:val="2A1B00" w:themeColor="background1" w:themeShade="1A"/>
          <w:sz w:val="24"/>
          <w:szCs w:val="24"/>
          <w:lang w:val="en-US"/>
        </w:rPr>
      </w:pPr>
      <w:r w:rsidRPr="007235C6">
        <w:rPr>
          <w:rFonts w:ascii="Times New Roman" w:hAnsi="Times New Roman" w:cs="Times New Roman"/>
          <w:color w:val="2A1B00" w:themeColor="background1" w:themeShade="1A"/>
          <w:sz w:val="24"/>
          <w:szCs w:val="24"/>
          <w:lang w:val="en"/>
        </w:rPr>
        <w:t>The warrior character of Kamose is incontestable</w:t>
      </w:r>
      <w:r w:rsidRPr="007235C6">
        <w:rPr>
          <w:rFonts w:ascii="Times New Roman" w:hAnsi="Times New Roman" w:cs="Times New Roman"/>
          <w:color w:val="2A1B00" w:themeColor="background1" w:themeShade="1A"/>
          <w:sz w:val="24"/>
          <w:szCs w:val="24"/>
          <w:lang w:val="en-US"/>
        </w:rPr>
        <w:t>. A</w:t>
      </w:r>
      <w:r w:rsidR="004E485C">
        <w:rPr>
          <w:rFonts w:ascii="Times New Roman" w:hAnsi="Times New Roman" w:cs="Times New Roman"/>
          <w:color w:val="2A1B00" w:themeColor="background1" w:themeShade="1A"/>
          <w:sz w:val="24"/>
          <w:szCs w:val="24"/>
          <w:lang w:val="en"/>
        </w:rPr>
        <w:t>lthough</w:t>
      </w:r>
      <w:r w:rsidR="004E485C" w:rsidRPr="004E485C">
        <w:rPr>
          <w:rFonts w:ascii="Times New Roman" w:hAnsi="Times New Roman" w:cs="Times New Roman"/>
          <w:color w:val="2A1B00" w:themeColor="background1" w:themeShade="1A"/>
          <w:sz w:val="24"/>
          <w:szCs w:val="24"/>
          <w:lang w:val="en"/>
        </w:rPr>
        <w:t xml:space="preserve"> </w:t>
      </w:r>
      <w:r w:rsidR="002E399B">
        <w:rPr>
          <w:rFonts w:ascii="Times New Roman" w:hAnsi="Times New Roman" w:cs="Times New Roman"/>
          <w:color w:val="2A1B00" w:themeColor="background1" w:themeShade="1A"/>
          <w:sz w:val="24"/>
          <w:szCs w:val="24"/>
          <w:lang w:val="en"/>
        </w:rPr>
        <w:t>absent of Egypt</w:t>
      </w:r>
      <w:r w:rsidR="004E485C">
        <w:rPr>
          <w:rFonts w:ascii="Times New Roman" w:hAnsi="Times New Roman" w:cs="Times New Roman"/>
          <w:color w:val="2A1B00" w:themeColor="background1" w:themeShade="1A"/>
          <w:sz w:val="24"/>
          <w:szCs w:val="24"/>
          <w:lang w:val="en"/>
        </w:rPr>
        <w:t xml:space="preserve"> </w:t>
      </w:r>
      <w:r w:rsidR="004E485C" w:rsidRPr="004E485C">
        <w:rPr>
          <w:rFonts w:ascii="Times New Roman" w:hAnsi="Times New Roman" w:cs="Times New Roman"/>
          <w:color w:val="2A1B00" w:themeColor="background1" w:themeShade="1A"/>
          <w:sz w:val="24"/>
          <w:szCs w:val="24"/>
          <w:lang w:val="en"/>
        </w:rPr>
        <w:t xml:space="preserve">for forty years, </w:t>
      </w:r>
      <w:r>
        <w:rPr>
          <w:rFonts w:ascii="Times New Roman" w:hAnsi="Times New Roman" w:cs="Times New Roman"/>
          <w:color w:val="2A1B00" w:themeColor="background1" w:themeShade="1A"/>
          <w:sz w:val="24"/>
          <w:szCs w:val="24"/>
          <w:lang w:val="en"/>
        </w:rPr>
        <w:t xml:space="preserve">he </w:t>
      </w:r>
      <w:r w:rsidR="004E485C" w:rsidRPr="004E485C">
        <w:rPr>
          <w:rFonts w:ascii="Times New Roman" w:hAnsi="Times New Roman" w:cs="Times New Roman"/>
          <w:color w:val="2A1B00" w:themeColor="background1" w:themeShade="1A"/>
          <w:sz w:val="24"/>
          <w:szCs w:val="24"/>
          <w:lang w:val="en"/>
        </w:rPr>
        <w:t xml:space="preserve">did not stop to conquer new territories whose inhabitants had to pay tribute to the </w:t>
      </w:r>
      <w:r w:rsidR="002E399B">
        <w:rPr>
          <w:rFonts w:ascii="Times New Roman" w:hAnsi="Times New Roman" w:cs="Times New Roman"/>
          <w:color w:val="2A1B00" w:themeColor="background1" w:themeShade="1A"/>
          <w:sz w:val="24"/>
          <w:szCs w:val="24"/>
          <w:lang w:val="en"/>
        </w:rPr>
        <w:t>Pharaoh</w:t>
      </w:r>
      <w:r w:rsidR="004E485C" w:rsidRPr="004E485C">
        <w:rPr>
          <w:rFonts w:ascii="Times New Roman" w:hAnsi="Times New Roman" w:cs="Times New Roman"/>
          <w:color w:val="2A1B00" w:themeColor="background1" w:themeShade="1A"/>
          <w:sz w:val="24"/>
          <w:szCs w:val="24"/>
          <w:lang w:val="en"/>
        </w:rPr>
        <w:t>, his half-brother Ahmose</w:t>
      </w:r>
      <w:r>
        <w:rPr>
          <w:rStyle w:val="Appelnotedebasdep"/>
          <w:rFonts w:ascii="Times New Roman" w:hAnsi="Times New Roman" w:cs="Times New Roman"/>
          <w:color w:val="2A1B00" w:themeColor="background1" w:themeShade="1A"/>
          <w:sz w:val="24"/>
          <w:szCs w:val="24"/>
          <w:lang w:val="en"/>
        </w:rPr>
        <w:footnoteReference w:id="36"/>
      </w:r>
      <w:r w:rsidR="004E485C" w:rsidRPr="004E485C">
        <w:rPr>
          <w:rFonts w:ascii="Times New Roman" w:hAnsi="Times New Roman" w:cs="Times New Roman"/>
          <w:color w:val="2A1B00" w:themeColor="background1" w:themeShade="1A"/>
          <w:sz w:val="24"/>
          <w:szCs w:val="24"/>
          <w:lang w:val="en"/>
        </w:rPr>
        <w:t xml:space="preserve">. Kamose acting in the shadow was therefore the armed arm of </w:t>
      </w:r>
      <w:r w:rsidR="004E485C">
        <w:rPr>
          <w:rFonts w:ascii="Times New Roman" w:hAnsi="Times New Roman" w:cs="Times New Roman"/>
          <w:color w:val="2A1B00" w:themeColor="background1" w:themeShade="1A"/>
          <w:sz w:val="24"/>
          <w:szCs w:val="24"/>
          <w:lang w:val="en"/>
        </w:rPr>
        <w:t>the pharaoh, likened to Ra the S</w:t>
      </w:r>
      <w:r w:rsidR="004E485C" w:rsidRPr="004E485C">
        <w:rPr>
          <w:rFonts w:ascii="Times New Roman" w:hAnsi="Times New Roman" w:cs="Times New Roman"/>
          <w:color w:val="2A1B00" w:themeColor="background1" w:themeShade="1A"/>
          <w:sz w:val="24"/>
          <w:szCs w:val="24"/>
          <w:lang w:val="en"/>
        </w:rPr>
        <w:t xml:space="preserve">un god. His exploits, </w:t>
      </w:r>
      <w:r w:rsidR="004E485C">
        <w:rPr>
          <w:rFonts w:ascii="Times New Roman" w:hAnsi="Times New Roman" w:cs="Times New Roman"/>
          <w:color w:val="2A1B00" w:themeColor="background1" w:themeShade="1A"/>
          <w:sz w:val="24"/>
          <w:szCs w:val="24"/>
          <w:lang w:val="en"/>
        </w:rPr>
        <w:t>deliberately overshadowed by</w:t>
      </w:r>
      <w:r w:rsidR="004E485C" w:rsidRPr="004E485C">
        <w:rPr>
          <w:rFonts w:ascii="Times New Roman" w:hAnsi="Times New Roman" w:cs="Times New Roman"/>
          <w:color w:val="2A1B00" w:themeColor="background1" w:themeShade="1A"/>
          <w:sz w:val="24"/>
          <w:szCs w:val="24"/>
          <w:lang w:val="en"/>
        </w:rPr>
        <w:t xml:space="preserve"> Egyptians, have, however, haloed him with glory, to the point of crossing centuries to give birth to the legend of Osiris in Egypt and </w:t>
      </w:r>
      <w:r w:rsidR="004E485C">
        <w:rPr>
          <w:rFonts w:ascii="Times New Roman" w:hAnsi="Times New Roman" w:cs="Times New Roman"/>
          <w:color w:val="2A1B00" w:themeColor="background1" w:themeShade="1A"/>
          <w:sz w:val="24"/>
          <w:szCs w:val="24"/>
          <w:lang w:val="en"/>
        </w:rPr>
        <w:t xml:space="preserve">to </w:t>
      </w:r>
      <w:r w:rsidR="004E485C" w:rsidRPr="004E485C">
        <w:rPr>
          <w:rFonts w:ascii="Times New Roman" w:hAnsi="Times New Roman" w:cs="Times New Roman"/>
          <w:color w:val="2A1B00" w:themeColor="background1" w:themeShade="1A"/>
          <w:sz w:val="24"/>
          <w:szCs w:val="24"/>
          <w:lang w:val="en"/>
        </w:rPr>
        <w:t xml:space="preserve">the mythical character of Pharaoh Sesostris / Sesoosis in the </w:t>
      </w:r>
      <w:r w:rsidR="004E485C">
        <w:rPr>
          <w:rFonts w:ascii="Times New Roman" w:hAnsi="Times New Roman" w:cs="Times New Roman"/>
          <w:color w:val="2A1B00" w:themeColor="background1" w:themeShade="1A"/>
          <w:sz w:val="24"/>
          <w:szCs w:val="24"/>
          <w:lang w:val="en"/>
        </w:rPr>
        <w:t>reports</w:t>
      </w:r>
      <w:r w:rsidR="00687511">
        <w:rPr>
          <w:rFonts w:ascii="Times New Roman" w:hAnsi="Times New Roman" w:cs="Times New Roman"/>
          <w:color w:val="2A1B00" w:themeColor="background1" w:themeShade="1A"/>
          <w:sz w:val="24"/>
          <w:szCs w:val="24"/>
          <w:lang w:val="en"/>
        </w:rPr>
        <w:t xml:space="preserve"> </w:t>
      </w:r>
      <w:r w:rsidR="004E485C" w:rsidRPr="004E485C">
        <w:rPr>
          <w:rFonts w:ascii="Times New Roman" w:hAnsi="Times New Roman" w:cs="Times New Roman"/>
          <w:color w:val="2A1B00" w:themeColor="background1" w:themeShade="1A"/>
          <w:sz w:val="24"/>
          <w:szCs w:val="24"/>
          <w:lang w:val="en"/>
        </w:rPr>
        <w:t>of ancient Greek and Latin</w:t>
      </w:r>
      <w:r w:rsidR="004E485C">
        <w:rPr>
          <w:rFonts w:ascii="Times New Roman" w:hAnsi="Times New Roman" w:cs="Times New Roman"/>
          <w:color w:val="2A1B00" w:themeColor="background1" w:themeShade="1A"/>
          <w:sz w:val="24"/>
          <w:szCs w:val="24"/>
          <w:lang w:val="en"/>
        </w:rPr>
        <w:t xml:space="preserve"> authors</w:t>
      </w:r>
      <w:r w:rsidR="004E485C" w:rsidRPr="004E485C">
        <w:rPr>
          <w:rFonts w:ascii="Times New Roman" w:hAnsi="Times New Roman" w:cs="Times New Roman"/>
          <w:color w:val="2A1B00" w:themeColor="background1" w:themeShade="1A"/>
          <w:sz w:val="24"/>
          <w:szCs w:val="24"/>
          <w:lang w:val="en"/>
        </w:rPr>
        <w:t xml:space="preserve">, </w:t>
      </w:r>
      <w:r w:rsidR="00687511">
        <w:rPr>
          <w:rFonts w:ascii="Times New Roman" w:hAnsi="Times New Roman" w:cs="Times New Roman"/>
          <w:color w:val="2A1B00" w:themeColor="background1" w:themeShade="1A"/>
          <w:sz w:val="24"/>
          <w:szCs w:val="24"/>
          <w:lang w:val="en"/>
        </w:rPr>
        <w:t>who described him</w:t>
      </w:r>
      <w:r w:rsidR="004E485C" w:rsidRPr="004E485C">
        <w:rPr>
          <w:rFonts w:ascii="Times New Roman" w:hAnsi="Times New Roman" w:cs="Times New Roman"/>
          <w:color w:val="2A1B00" w:themeColor="background1" w:themeShade="1A"/>
          <w:sz w:val="24"/>
          <w:szCs w:val="24"/>
          <w:lang w:val="en"/>
        </w:rPr>
        <w:t xml:space="preserve"> as a great civilizing hero at the origin of t</w:t>
      </w:r>
      <w:r w:rsidR="00687511">
        <w:rPr>
          <w:rFonts w:ascii="Times New Roman" w:hAnsi="Times New Roman" w:cs="Times New Roman"/>
          <w:color w:val="2A1B00" w:themeColor="background1" w:themeShade="1A"/>
          <w:sz w:val="24"/>
          <w:szCs w:val="24"/>
          <w:lang w:val="en"/>
        </w:rPr>
        <w:t>he character of Dionysus</w:t>
      </w:r>
      <w:r w:rsidR="00D40F08">
        <w:rPr>
          <w:rStyle w:val="Appelnotedebasdep"/>
          <w:rFonts w:ascii="Times New Roman" w:hAnsi="Times New Roman" w:cs="Times New Roman"/>
          <w:color w:val="2A1B00" w:themeColor="background1" w:themeShade="1A"/>
          <w:sz w:val="24"/>
          <w:szCs w:val="24"/>
        </w:rPr>
        <w:footnoteReference w:id="37"/>
      </w:r>
      <w:r w:rsidR="00A85A53" w:rsidRPr="00687511">
        <w:rPr>
          <w:rFonts w:ascii="Times New Roman" w:hAnsi="Times New Roman" w:cs="Times New Roman"/>
          <w:color w:val="2A1B00" w:themeColor="background1" w:themeShade="1A"/>
          <w:sz w:val="24"/>
          <w:szCs w:val="24"/>
          <w:lang w:val="en-US"/>
        </w:rPr>
        <w:t>.</w:t>
      </w:r>
    </w:p>
    <w:p w:rsidR="00117828" w:rsidRDefault="00687511" w:rsidP="009961D5">
      <w:pPr>
        <w:spacing w:before="120" w:after="120"/>
        <w:ind w:firstLine="709"/>
        <w:jc w:val="both"/>
        <w:rPr>
          <w:rFonts w:ascii="Times New Roman" w:hAnsi="Times New Roman" w:cs="Times New Roman"/>
          <w:color w:val="2A1B00" w:themeColor="background1" w:themeShade="1A"/>
          <w:sz w:val="24"/>
          <w:szCs w:val="24"/>
          <w:lang w:val="en"/>
        </w:rPr>
      </w:pPr>
      <w:r w:rsidRPr="00687511">
        <w:rPr>
          <w:rFonts w:ascii="Times New Roman" w:hAnsi="Times New Roman" w:cs="Times New Roman"/>
          <w:color w:val="2A1B00" w:themeColor="background1" w:themeShade="1A"/>
          <w:sz w:val="24"/>
          <w:szCs w:val="24"/>
          <w:lang w:val="en"/>
        </w:rPr>
        <w:t xml:space="preserve">Kamose, </w:t>
      </w:r>
      <w:r>
        <w:rPr>
          <w:rFonts w:ascii="Times New Roman" w:hAnsi="Times New Roman" w:cs="Times New Roman"/>
          <w:color w:val="2A1B00" w:themeColor="background1" w:themeShade="1A"/>
          <w:sz w:val="24"/>
          <w:szCs w:val="24"/>
          <w:lang w:val="en"/>
        </w:rPr>
        <w:t xml:space="preserve">the </w:t>
      </w:r>
      <w:r w:rsidRPr="00687511">
        <w:rPr>
          <w:rFonts w:ascii="Times New Roman" w:hAnsi="Times New Roman" w:cs="Times New Roman"/>
          <w:color w:val="2A1B00" w:themeColor="background1" w:themeShade="1A"/>
          <w:sz w:val="24"/>
          <w:szCs w:val="24"/>
          <w:lang w:val="en"/>
        </w:rPr>
        <w:t xml:space="preserve">bull man and indomitable warrior had thus acceded to a second birth </w:t>
      </w:r>
      <w:r w:rsidR="002E399B">
        <w:rPr>
          <w:rFonts w:ascii="Times New Roman" w:hAnsi="Times New Roman" w:cs="Times New Roman"/>
          <w:color w:val="2A1B00" w:themeColor="background1" w:themeShade="1A"/>
          <w:sz w:val="24"/>
          <w:szCs w:val="24"/>
          <w:lang w:val="en"/>
        </w:rPr>
        <w:t>after</w:t>
      </w:r>
      <w:r w:rsidRPr="00687511">
        <w:rPr>
          <w:rFonts w:ascii="Times New Roman" w:hAnsi="Times New Roman" w:cs="Times New Roman"/>
          <w:color w:val="2A1B00" w:themeColor="background1" w:themeShade="1A"/>
          <w:sz w:val="24"/>
          <w:szCs w:val="24"/>
          <w:lang w:val="en"/>
        </w:rPr>
        <w:t xml:space="preserve"> being cle</w:t>
      </w:r>
      <w:r w:rsidRPr="00BC54E8">
        <w:rPr>
          <w:color w:val="2A1B00" w:themeColor="background1" w:themeShade="1A"/>
          <w:sz w:val="20"/>
          <w:szCs w:val="20"/>
          <w:lang w:val="en-US"/>
        </w:rPr>
        <w:t>anse</w:t>
      </w:r>
      <w:r w:rsidRPr="00687511">
        <w:rPr>
          <w:rFonts w:ascii="Times New Roman" w:hAnsi="Times New Roman" w:cs="Times New Roman"/>
          <w:color w:val="2A1B00" w:themeColor="background1" w:themeShade="1A"/>
          <w:sz w:val="24"/>
          <w:szCs w:val="24"/>
          <w:lang w:val="en"/>
        </w:rPr>
        <w:t xml:space="preserve">d of all </w:t>
      </w:r>
      <w:r>
        <w:rPr>
          <w:rFonts w:ascii="Times New Roman" w:hAnsi="Times New Roman" w:cs="Times New Roman"/>
          <w:color w:val="2A1B00" w:themeColor="background1" w:themeShade="1A"/>
          <w:sz w:val="24"/>
          <w:szCs w:val="24"/>
          <w:lang w:val="en"/>
        </w:rPr>
        <w:t>his vices, which means that beco</w:t>
      </w:r>
      <w:r w:rsidR="002E399B">
        <w:rPr>
          <w:rFonts w:ascii="Times New Roman" w:hAnsi="Times New Roman" w:cs="Times New Roman"/>
          <w:color w:val="2A1B00" w:themeColor="background1" w:themeShade="1A"/>
          <w:sz w:val="24"/>
          <w:szCs w:val="24"/>
          <w:lang w:val="en"/>
        </w:rPr>
        <w:t>me P</w:t>
      </w:r>
      <w:r w:rsidRPr="00687511">
        <w:rPr>
          <w:rFonts w:ascii="Times New Roman" w:hAnsi="Times New Roman" w:cs="Times New Roman"/>
          <w:color w:val="2A1B00" w:themeColor="background1" w:themeShade="1A"/>
          <w:sz w:val="24"/>
          <w:szCs w:val="24"/>
          <w:lang w:val="en"/>
        </w:rPr>
        <w:t xml:space="preserve">haraoh he was promised to eternal life. That's what reminds us of the </w:t>
      </w:r>
      <w:r>
        <w:rPr>
          <w:rFonts w:ascii="Times New Roman" w:hAnsi="Times New Roman" w:cs="Times New Roman"/>
          <w:color w:val="2A1B00" w:themeColor="background1" w:themeShade="1A"/>
          <w:sz w:val="24"/>
          <w:szCs w:val="24"/>
          <w:lang w:val="en"/>
        </w:rPr>
        <w:t>quest</w:t>
      </w:r>
      <w:r w:rsidRPr="00687511">
        <w:rPr>
          <w:rFonts w:ascii="Times New Roman" w:hAnsi="Times New Roman" w:cs="Times New Roman"/>
          <w:color w:val="2A1B00" w:themeColor="background1" w:themeShade="1A"/>
          <w:sz w:val="24"/>
          <w:szCs w:val="24"/>
          <w:lang w:val="en"/>
        </w:rPr>
        <w:t xml:space="preserve"> of Mithra ... the </w:t>
      </w:r>
      <w:r w:rsidR="007235C6" w:rsidRPr="00687511">
        <w:rPr>
          <w:rFonts w:ascii="Times New Roman" w:hAnsi="Times New Roman" w:cs="Times New Roman"/>
          <w:color w:val="2A1B00" w:themeColor="background1" w:themeShade="1A"/>
          <w:sz w:val="24"/>
          <w:szCs w:val="24"/>
          <w:lang w:val="en"/>
        </w:rPr>
        <w:t>Egyptian</w:t>
      </w:r>
      <w:r w:rsidR="007235C6">
        <w:rPr>
          <w:rFonts w:ascii="Times New Roman" w:hAnsi="Times New Roman" w:cs="Times New Roman"/>
          <w:color w:val="2A1B00" w:themeColor="background1" w:themeShade="1A"/>
          <w:sz w:val="24"/>
          <w:szCs w:val="24"/>
          <w:lang w:val="en"/>
        </w:rPr>
        <w:t>?</w:t>
      </w:r>
    </w:p>
    <w:p w:rsidR="006D7E04" w:rsidRPr="006D7E04" w:rsidRDefault="006D7E04" w:rsidP="006D7E04">
      <w:pPr>
        <w:pStyle w:val="Paragraphedeliste"/>
        <w:numPr>
          <w:ilvl w:val="0"/>
          <w:numId w:val="7"/>
        </w:numPr>
        <w:tabs>
          <w:tab w:val="left" w:pos="426"/>
        </w:tabs>
        <w:spacing w:after="120"/>
        <w:ind w:left="0" w:firstLine="0"/>
        <w:jc w:val="both"/>
        <w:rPr>
          <w:rFonts w:ascii="Times New Roman" w:hAnsi="Times New Roman" w:cs="Times New Roman"/>
          <w:b/>
          <w:color w:val="2A1B00" w:themeColor="background1" w:themeShade="1A"/>
          <w:sz w:val="24"/>
          <w:szCs w:val="24"/>
          <w:lang w:val="en-US"/>
        </w:rPr>
      </w:pPr>
      <w:r w:rsidRPr="006D7E04">
        <w:rPr>
          <w:rFonts w:ascii="Times New Roman" w:hAnsi="Times New Roman" w:cs="Times New Roman"/>
          <w:b/>
          <w:color w:val="2A1B00" w:themeColor="background1" w:themeShade="1A"/>
          <w:sz w:val="24"/>
          <w:szCs w:val="24"/>
          <w:lang w:val="en-US"/>
        </w:rPr>
        <w:t xml:space="preserve">Mithra as a savior </w:t>
      </w:r>
      <w:r>
        <w:rPr>
          <w:rFonts w:ascii="Times New Roman" w:hAnsi="Times New Roman" w:cs="Times New Roman"/>
          <w:b/>
          <w:color w:val="2A1B00" w:themeColor="background1" w:themeShade="1A"/>
          <w:sz w:val="24"/>
          <w:szCs w:val="24"/>
          <w:lang w:val="en-US"/>
        </w:rPr>
        <w:t>god</w:t>
      </w:r>
      <w:r w:rsidRPr="006D7E04">
        <w:rPr>
          <w:rFonts w:ascii="Times New Roman" w:hAnsi="Times New Roman" w:cs="Times New Roman"/>
          <w:b/>
          <w:color w:val="2A1B00" w:themeColor="background1" w:themeShade="1A"/>
          <w:sz w:val="24"/>
          <w:szCs w:val="24"/>
          <w:lang w:val="en-US"/>
        </w:rPr>
        <w:t xml:space="preserve"> precursor of Christ Jesus the Redeemer</w:t>
      </w:r>
    </w:p>
    <w:p w:rsidR="00D900AD" w:rsidRDefault="00E93AF9" w:rsidP="008B6B73">
      <w:pPr>
        <w:tabs>
          <w:tab w:val="left" w:pos="426"/>
        </w:tabs>
        <w:spacing w:after="120"/>
        <w:ind w:firstLine="709"/>
        <w:jc w:val="both"/>
        <w:rPr>
          <w:rFonts w:ascii="Times New Roman" w:hAnsi="Times New Roman" w:cs="Times New Roman"/>
          <w:color w:val="2A1B00" w:themeColor="background1" w:themeShade="1A"/>
          <w:sz w:val="24"/>
          <w:szCs w:val="24"/>
          <w:lang w:val="en"/>
        </w:rPr>
      </w:pPr>
      <w:r w:rsidRPr="00E93AF9">
        <w:rPr>
          <w:rFonts w:ascii="Times New Roman" w:hAnsi="Times New Roman" w:cs="Times New Roman"/>
          <w:color w:val="2A1B00" w:themeColor="background1" w:themeShade="1A"/>
          <w:sz w:val="24"/>
          <w:szCs w:val="24"/>
          <w:lang w:val="en-US"/>
        </w:rPr>
        <w:t>Christian authors did not spare their criticism of the religious practices of followers of Mithras</w:t>
      </w:r>
      <w:r w:rsidR="00F14DFE">
        <w:rPr>
          <w:rStyle w:val="Appelnotedebasdep"/>
          <w:rFonts w:ascii="Times New Roman" w:hAnsi="Times New Roman" w:cs="Times New Roman"/>
          <w:color w:val="2A1B00" w:themeColor="background1" w:themeShade="1A"/>
          <w:sz w:val="24"/>
          <w:szCs w:val="24"/>
        </w:rPr>
        <w:footnoteReference w:id="38"/>
      </w:r>
      <w:r w:rsidR="00816413" w:rsidRPr="00E93AF9">
        <w:rPr>
          <w:rFonts w:ascii="Times New Roman" w:hAnsi="Times New Roman" w:cs="Times New Roman"/>
          <w:color w:val="2A1B00" w:themeColor="background1" w:themeShade="1A"/>
          <w:sz w:val="24"/>
          <w:szCs w:val="24"/>
          <w:lang w:val="en-US"/>
        </w:rPr>
        <w:t xml:space="preserve">, </w:t>
      </w:r>
      <w:r w:rsidRPr="00E93AF9">
        <w:rPr>
          <w:rFonts w:ascii="Times New Roman" w:hAnsi="Times New Roman" w:cs="Times New Roman"/>
          <w:color w:val="2A1B00" w:themeColor="background1" w:themeShade="1A"/>
          <w:sz w:val="24"/>
          <w:szCs w:val="24"/>
          <w:lang w:val="en"/>
        </w:rPr>
        <w:t xml:space="preserve">all the more blasphemous </w:t>
      </w:r>
      <w:r w:rsidR="00D900AD">
        <w:rPr>
          <w:rFonts w:ascii="Times New Roman" w:hAnsi="Times New Roman" w:cs="Times New Roman"/>
          <w:color w:val="2A1B00" w:themeColor="background1" w:themeShade="1A"/>
          <w:sz w:val="24"/>
          <w:szCs w:val="24"/>
          <w:lang w:val="en"/>
        </w:rPr>
        <w:t>as</w:t>
      </w:r>
      <w:r w:rsidRPr="00E93AF9">
        <w:rPr>
          <w:rFonts w:ascii="Times New Roman" w:hAnsi="Times New Roman" w:cs="Times New Roman"/>
          <w:color w:val="2A1B00" w:themeColor="background1" w:themeShade="1A"/>
          <w:sz w:val="24"/>
          <w:szCs w:val="24"/>
          <w:lang w:val="en"/>
        </w:rPr>
        <w:t xml:space="preserve"> they presented dangerous resemblances to their own rites and beliefs: for example the sacramental meal where one shares bread and wine, the dualism of the man who must triumph over his weak instincts to purify himself, and faith in a saving god who regenerates the world </w:t>
      </w:r>
      <w:r w:rsidR="00D900AD">
        <w:rPr>
          <w:rFonts w:ascii="Times New Roman" w:hAnsi="Times New Roman" w:cs="Times New Roman"/>
          <w:color w:val="2A1B00" w:themeColor="background1" w:themeShade="1A"/>
          <w:sz w:val="24"/>
          <w:szCs w:val="24"/>
          <w:lang w:val="en"/>
        </w:rPr>
        <w:t>by</w:t>
      </w:r>
      <w:r w:rsidRPr="00E93AF9">
        <w:rPr>
          <w:rFonts w:ascii="Times New Roman" w:hAnsi="Times New Roman" w:cs="Times New Roman"/>
          <w:color w:val="2A1B00" w:themeColor="background1" w:themeShade="1A"/>
          <w:sz w:val="24"/>
          <w:szCs w:val="24"/>
          <w:lang w:val="en"/>
        </w:rPr>
        <w:t xml:space="preserve"> his own sacrifice.</w:t>
      </w:r>
    </w:p>
    <w:p w:rsidR="00811C6C" w:rsidRPr="00DA5BFA" w:rsidRDefault="00811C6C" w:rsidP="007235C6">
      <w:pPr>
        <w:tabs>
          <w:tab w:val="left" w:pos="426"/>
        </w:tabs>
        <w:spacing w:after="120"/>
        <w:ind w:firstLine="709"/>
        <w:jc w:val="both"/>
        <w:rPr>
          <w:rFonts w:ascii="Times New Roman" w:hAnsi="Times New Roman" w:cs="Times New Roman"/>
          <w:color w:val="2A1B00" w:themeColor="background1" w:themeShade="1A"/>
          <w:sz w:val="24"/>
          <w:szCs w:val="24"/>
          <w:lang w:val="en-US"/>
        </w:rPr>
      </w:pPr>
      <w:r w:rsidRPr="00811C6C">
        <w:rPr>
          <w:rFonts w:ascii="Times New Roman" w:hAnsi="Times New Roman" w:cs="Times New Roman"/>
          <w:color w:val="2A1B00" w:themeColor="background1" w:themeShade="1A"/>
          <w:sz w:val="24"/>
          <w:szCs w:val="24"/>
          <w:lang w:val="en"/>
        </w:rPr>
        <w:t xml:space="preserve">In his </w:t>
      </w:r>
      <w:r w:rsidRPr="00811C6C">
        <w:rPr>
          <w:rFonts w:ascii="Times New Roman" w:hAnsi="Times New Roman" w:cs="Times New Roman"/>
          <w:i/>
          <w:color w:val="2A1B00" w:themeColor="background1" w:themeShade="1A"/>
          <w:sz w:val="24"/>
          <w:szCs w:val="24"/>
          <w:lang w:val="en"/>
        </w:rPr>
        <w:t>Epistles</w:t>
      </w:r>
      <w:r w:rsidRPr="00811C6C">
        <w:rPr>
          <w:rFonts w:ascii="Times New Roman" w:hAnsi="Times New Roman" w:cs="Times New Roman"/>
          <w:color w:val="2A1B00" w:themeColor="background1" w:themeShade="1A"/>
          <w:sz w:val="24"/>
          <w:szCs w:val="24"/>
          <w:lang w:val="en"/>
        </w:rPr>
        <w:t xml:space="preserve">, Paul states that he was instructed by God </w:t>
      </w:r>
      <w:r>
        <w:rPr>
          <w:rFonts w:ascii="Times New Roman" w:hAnsi="Times New Roman" w:cs="Times New Roman"/>
          <w:color w:val="2A1B00" w:themeColor="background1" w:themeShade="1A"/>
          <w:sz w:val="24"/>
          <w:szCs w:val="24"/>
          <w:lang w:val="en"/>
        </w:rPr>
        <w:t xml:space="preserve">“to </w:t>
      </w:r>
      <w:r w:rsidRPr="00811C6C">
        <w:rPr>
          <w:rFonts w:ascii="Times New Roman" w:hAnsi="Times New Roman" w:cs="Times New Roman"/>
          <w:color w:val="2A1B00" w:themeColor="background1" w:themeShade="1A"/>
          <w:sz w:val="24"/>
          <w:szCs w:val="24"/>
          <w:lang w:val="en"/>
        </w:rPr>
        <w:t xml:space="preserve">proclaim Jesus </w:t>
      </w:r>
      <w:r>
        <w:rPr>
          <w:rFonts w:ascii="Times New Roman" w:hAnsi="Times New Roman" w:cs="Times New Roman"/>
          <w:color w:val="2A1B00" w:themeColor="background1" w:themeShade="1A"/>
          <w:sz w:val="24"/>
          <w:szCs w:val="24"/>
          <w:lang w:val="en"/>
        </w:rPr>
        <w:t xml:space="preserve">the </w:t>
      </w:r>
      <w:r w:rsidRPr="00811C6C">
        <w:rPr>
          <w:rFonts w:ascii="Times New Roman" w:hAnsi="Times New Roman" w:cs="Times New Roman"/>
          <w:color w:val="2A1B00" w:themeColor="background1" w:themeShade="1A"/>
          <w:sz w:val="24"/>
          <w:szCs w:val="24"/>
          <w:lang w:val="en"/>
        </w:rPr>
        <w:t>Christ as the revelation of a mystery kept secret from eternity but manifested now" (Romans XVI, 25-26, Colossians I, 25-27). ); "Christ in which are hidden all the treasures of wisdom and science" (</w:t>
      </w:r>
      <w:r w:rsidRPr="00811C6C">
        <w:rPr>
          <w:rFonts w:ascii="Times New Roman" w:hAnsi="Times New Roman" w:cs="Times New Roman"/>
          <w:i/>
          <w:color w:val="2A1B00" w:themeColor="background1" w:themeShade="1A"/>
          <w:sz w:val="24"/>
          <w:szCs w:val="24"/>
          <w:lang w:val="en"/>
        </w:rPr>
        <w:t xml:space="preserve">Colossians </w:t>
      </w:r>
      <w:r w:rsidRPr="00811C6C">
        <w:rPr>
          <w:rFonts w:ascii="Times New Roman" w:hAnsi="Times New Roman" w:cs="Times New Roman"/>
          <w:color w:val="2A1B00" w:themeColor="background1" w:themeShade="1A"/>
          <w:sz w:val="24"/>
          <w:szCs w:val="24"/>
          <w:lang w:val="en"/>
        </w:rPr>
        <w:t>I, 3). This secret has obviously passed through a mystery cult that can only be Mithraism, itself related to the Eleusinian mysteries</w:t>
      </w:r>
      <w:r w:rsidR="001418B5">
        <w:rPr>
          <w:rStyle w:val="Appelnotedebasdep"/>
          <w:rFonts w:ascii="Times New Roman" w:hAnsi="Times New Roman" w:cs="Times New Roman"/>
          <w:color w:val="2A1B00" w:themeColor="background1" w:themeShade="1A"/>
          <w:sz w:val="24"/>
          <w:szCs w:val="24"/>
        </w:rPr>
        <w:footnoteReference w:id="39"/>
      </w:r>
      <w:r w:rsidR="002958DE" w:rsidRPr="00811C6C">
        <w:rPr>
          <w:rFonts w:ascii="Times New Roman" w:hAnsi="Times New Roman" w:cs="Times New Roman"/>
          <w:color w:val="2A1B00" w:themeColor="background1" w:themeShade="1A"/>
          <w:sz w:val="24"/>
          <w:szCs w:val="24"/>
          <w:lang w:val="en-US"/>
        </w:rPr>
        <w:t xml:space="preserve">. </w:t>
      </w:r>
      <w:r w:rsidRPr="00811C6C">
        <w:rPr>
          <w:rFonts w:ascii="Times New Roman" w:hAnsi="Times New Roman" w:cs="Times New Roman"/>
          <w:color w:val="2A1B00" w:themeColor="background1" w:themeShade="1A"/>
          <w:sz w:val="24"/>
          <w:szCs w:val="24"/>
          <w:lang w:val="en"/>
        </w:rPr>
        <w:t xml:space="preserve">Both cults implied the belief in a rebirth after death for those who had attained initiation, as Christianity promised to those who had been baptized into Jesus </w:t>
      </w:r>
      <w:r>
        <w:rPr>
          <w:rFonts w:ascii="Times New Roman" w:hAnsi="Times New Roman" w:cs="Times New Roman"/>
          <w:color w:val="2A1B00" w:themeColor="background1" w:themeShade="1A"/>
          <w:sz w:val="24"/>
          <w:szCs w:val="24"/>
          <w:lang w:val="en"/>
        </w:rPr>
        <w:t xml:space="preserve">the </w:t>
      </w:r>
      <w:r w:rsidRPr="00811C6C">
        <w:rPr>
          <w:rFonts w:ascii="Times New Roman" w:hAnsi="Times New Roman" w:cs="Times New Roman"/>
          <w:color w:val="2A1B00" w:themeColor="background1" w:themeShade="1A"/>
          <w:sz w:val="24"/>
          <w:szCs w:val="24"/>
          <w:lang w:val="en"/>
        </w:rPr>
        <w:t xml:space="preserve">Christ. In his Gospel, Mark </w:t>
      </w:r>
      <w:r>
        <w:rPr>
          <w:rFonts w:ascii="Times New Roman" w:hAnsi="Times New Roman" w:cs="Times New Roman"/>
          <w:color w:val="2A1B00" w:themeColor="background1" w:themeShade="1A"/>
          <w:sz w:val="24"/>
          <w:szCs w:val="24"/>
          <w:lang w:val="en"/>
        </w:rPr>
        <w:t>says</w:t>
      </w:r>
      <w:r w:rsidRPr="00811C6C">
        <w:rPr>
          <w:rFonts w:ascii="Times New Roman" w:hAnsi="Times New Roman" w:cs="Times New Roman"/>
          <w:color w:val="2A1B00" w:themeColor="background1" w:themeShade="1A"/>
          <w:sz w:val="24"/>
          <w:szCs w:val="24"/>
          <w:lang w:val="en"/>
        </w:rPr>
        <w:t xml:space="preserve"> "To you was revealed the mystery of the kingdom of God (IV, 11-12) and concerning Jesus:" He taught the people only in the form of parables, but once apart, he explained all to his disciples "(IV, 33). </w:t>
      </w:r>
      <w:r w:rsidRPr="00DA5BFA">
        <w:rPr>
          <w:rFonts w:ascii="Times New Roman" w:hAnsi="Times New Roman" w:cs="Times New Roman"/>
          <w:color w:val="2A1B00" w:themeColor="background1" w:themeShade="1A"/>
          <w:sz w:val="24"/>
          <w:szCs w:val="24"/>
          <w:lang w:val="en-US"/>
        </w:rPr>
        <w:t>The Apostles were therefore initiates.</w:t>
      </w:r>
    </w:p>
    <w:p w:rsidR="00811C6C" w:rsidRDefault="00811C6C" w:rsidP="00811C6C">
      <w:pPr>
        <w:tabs>
          <w:tab w:val="left" w:pos="426"/>
        </w:tabs>
        <w:spacing w:before="240" w:after="240"/>
        <w:ind w:firstLine="709"/>
        <w:jc w:val="both"/>
        <w:rPr>
          <w:rFonts w:ascii="Times New Roman" w:hAnsi="Times New Roman" w:cs="Times New Roman"/>
          <w:color w:val="2A1B00" w:themeColor="background1" w:themeShade="1A"/>
          <w:sz w:val="24"/>
          <w:szCs w:val="24"/>
          <w:lang w:val="en"/>
        </w:rPr>
      </w:pPr>
      <w:r w:rsidRPr="00811C6C">
        <w:rPr>
          <w:rFonts w:ascii="Times New Roman" w:hAnsi="Times New Roman" w:cs="Times New Roman"/>
          <w:color w:val="2A1B00" w:themeColor="background1" w:themeShade="1A"/>
          <w:sz w:val="24"/>
          <w:szCs w:val="24"/>
          <w:lang w:val="en"/>
        </w:rPr>
        <w:t>This mystery kept secret for so long was the return of Kamose the Egyptian, reincarnated in Jesus the Jew as the avatar of Moses. For Kamose, a character of exceptional stature, at once an invincible warrior and a civilizing hero, had been in his time the savior of Egypt and the first prophet of the Jews. It was nothing less than the origin of the Mosaic religion such as Moses, aka Kamose, had himself taught to the Hebrew people in the books of the Pen</w:t>
      </w:r>
      <w:r>
        <w:rPr>
          <w:rFonts w:ascii="Times New Roman" w:hAnsi="Times New Roman" w:cs="Times New Roman"/>
          <w:color w:val="2A1B00" w:themeColor="background1" w:themeShade="1A"/>
          <w:sz w:val="24"/>
          <w:szCs w:val="24"/>
          <w:lang w:val="en"/>
        </w:rPr>
        <w:t xml:space="preserve">tateuch: a long page of romanced story </w:t>
      </w:r>
      <w:r w:rsidRPr="00811C6C">
        <w:rPr>
          <w:rFonts w:ascii="Times New Roman" w:hAnsi="Times New Roman" w:cs="Times New Roman"/>
          <w:color w:val="2A1B00" w:themeColor="background1" w:themeShade="1A"/>
          <w:sz w:val="24"/>
          <w:szCs w:val="24"/>
          <w:lang w:val="en"/>
        </w:rPr>
        <w:t xml:space="preserve">from the time of Abraham </w:t>
      </w:r>
      <w:r>
        <w:rPr>
          <w:rFonts w:ascii="Times New Roman" w:hAnsi="Times New Roman" w:cs="Times New Roman"/>
          <w:color w:val="2A1B00" w:themeColor="background1" w:themeShade="1A"/>
          <w:sz w:val="24"/>
          <w:szCs w:val="24"/>
          <w:lang w:val="en"/>
        </w:rPr>
        <w:t>in the</w:t>
      </w:r>
      <w:r w:rsidR="00F32980">
        <w:rPr>
          <w:rFonts w:ascii="Times New Roman" w:hAnsi="Times New Roman" w:cs="Times New Roman"/>
          <w:color w:val="2A1B00" w:themeColor="background1" w:themeShade="1A"/>
          <w:sz w:val="24"/>
          <w:szCs w:val="24"/>
          <w:lang w:val="en"/>
        </w:rPr>
        <w:t xml:space="preserve"> 18th C</w:t>
      </w:r>
      <w:r w:rsidRPr="00811C6C">
        <w:rPr>
          <w:rFonts w:ascii="Times New Roman" w:hAnsi="Times New Roman" w:cs="Times New Roman"/>
          <w:color w:val="2A1B00" w:themeColor="background1" w:themeShade="1A"/>
          <w:sz w:val="24"/>
          <w:szCs w:val="24"/>
          <w:lang w:val="en"/>
        </w:rPr>
        <w:t>entury B</w:t>
      </w:r>
      <w:r w:rsidR="00F32980">
        <w:rPr>
          <w:rFonts w:ascii="Times New Roman" w:hAnsi="Times New Roman" w:cs="Times New Roman"/>
          <w:color w:val="2A1B00" w:themeColor="background1" w:themeShade="1A"/>
          <w:sz w:val="24"/>
          <w:szCs w:val="24"/>
          <w:lang w:val="en"/>
        </w:rPr>
        <w:t>.</w:t>
      </w:r>
      <w:r w:rsidRPr="00811C6C">
        <w:rPr>
          <w:rFonts w:ascii="Times New Roman" w:hAnsi="Times New Roman" w:cs="Times New Roman"/>
          <w:color w:val="2A1B00" w:themeColor="background1" w:themeShade="1A"/>
          <w:sz w:val="24"/>
          <w:szCs w:val="24"/>
          <w:lang w:val="en"/>
        </w:rPr>
        <w:t>C</w:t>
      </w:r>
      <w:r w:rsidR="00F32980">
        <w:rPr>
          <w:rFonts w:ascii="Times New Roman" w:hAnsi="Times New Roman" w:cs="Times New Roman"/>
          <w:color w:val="2A1B00" w:themeColor="background1" w:themeShade="1A"/>
          <w:sz w:val="24"/>
          <w:szCs w:val="24"/>
          <w:lang w:val="en"/>
        </w:rPr>
        <w:t>.</w:t>
      </w:r>
      <w:r w:rsidRPr="00811C6C">
        <w:rPr>
          <w:rFonts w:ascii="Times New Roman" w:hAnsi="Times New Roman" w:cs="Times New Roman"/>
          <w:color w:val="2A1B00" w:themeColor="background1" w:themeShade="1A"/>
          <w:sz w:val="24"/>
          <w:szCs w:val="24"/>
          <w:lang w:val="en"/>
        </w:rPr>
        <w:t xml:space="preserve"> in Mesopotami</w:t>
      </w:r>
      <w:r w:rsidR="00F32980">
        <w:rPr>
          <w:rFonts w:ascii="Times New Roman" w:hAnsi="Times New Roman" w:cs="Times New Roman"/>
          <w:color w:val="2A1B00" w:themeColor="background1" w:themeShade="1A"/>
          <w:sz w:val="24"/>
          <w:szCs w:val="24"/>
          <w:lang w:val="en"/>
        </w:rPr>
        <w:t>a until the 16th C</w:t>
      </w:r>
      <w:r>
        <w:rPr>
          <w:rFonts w:ascii="Times New Roman" w:hAnsi="Times New Roman" w:cs="Times New Roman"/>
          <w:color w:val="2A1B00" w:themeColor="background1" w:themeShade="1A"/>
          <w:sz w:val="24"/>
          <w:szCs w:val="24"/>
          <w:lang w:val="en"/>
        </w:rPr>
        <w:t>entury B</w:t>
      </w:r>
      <w:r w:rsidR="00F32980">
        <w:rPr>
          <w:rFonts w:ascii="Times New Roman" w:hAnsi="Times New Roman" w:cs="Times New Roman"/>
          <w:color w:val="2A1B00" w:themeColor="background1" w:themeShade="1A"/>
          <w:sz w:val="24"/>
          <w:szCs w:val="24"/>
          <w:lang w:val="en"/>
        </w:rPr>
        <w:t>.</w:t>
      </w:r>
      <w:r>
        <w:rPr>
          <w:rFonts w:ascii="Times New Roman" w:hAnsi="Times New Roman" w:cs="Times New Roman"/>
          <w:color w:val="2A1B00" w:themeColor="background1" w:themeShade="1A"/>
          <w:sz w:val="24"/>
          <w:szCs w:val="24"/>
          <w:lang w:val="en"/>
        </w:rPr>
        <w:t>C</w:t>
      </w:r>
      <w:r w:rsidR="00F32980">
        <w:rPr>
          <w:rFonts w:ascii="Times New Roman" w:hAnsi="Times New Roman" w:cs="Times New Roman"/>
          <w:color w:val="2A1B00" w:themeColor="background1" w:themeShade="1A"/>
          <w:sz w:val="24"/>
          <w:szCs w:val="24"/>
          <w:lang w:val="en"/>
        </w:rPr>
        <w:t>.</w:t>
      </w:r>
      <w:r w:rsidRPr="00811C6C">
        <w:rPr>
          <w:rFonts w:ascii="Times New Roman" w:hAnsi="Times New Roman" w:cs="Times New Roman"/>
          <w:color w:val="2A1B00" w:themeColor="background1" w:themeShade="1A"/>
          <w:sz w:val="24"/>
          <w:szCs w:val="24"/>
          <w:lang w:val="en"/>
        </w:rPr>
        <w:t xml:space="preserve"> in Egypt. But </w:t>
      </w:r>
      <w:r>
        <w:rPr>
          <w:rFonts w:ascii="Times New Roman" w:hAnsi="Times New Roman" w:cs="Times New Roman"/>
          <w:color w:val="2A1B00" w:themeColor="background1" w:themeShade="1A"/>
          <w:sz w:val="24"/>
          <w:szCs w:val="24"/>
          <w:lang w:val="en"/>
        </w:rPr>
        <w:t>not any</w:t>
      </w:r>
      <w:r w:rsidRPr="00811C6C">
        <w:rPr>
          <w:rFonts w:ascii="Times New Roman" w:hAnsi="Times New Roman" w:cs="Times New Roman"/>
          <w:color w:val="2A1B00" w:themeColor="background1" w:themeShade="1A"/>
          <w:sz w:val="24"/>
          <w:szCs w:val="24"/>
          <w:lang w:val="en"/>
        </w:rPr>
        <w:t xml:space="preserve"> truth is good to say to </w:t>
      </w:r>
      <w:r>
        <w:rPr>
          <w:rFonts w:ascii="Times New Roman" w:hAnsi="Times New Roman" w:cs="Times New Roman"/>
          <w:color w:val="2A1B00" w:themeColor="background1" w:themeShade="1A"/>
          <w:sz w:val="24"/>
          <w:szCs w:val="24"/>
          <w:lang w:val="en"/>
        </w:rPr>
        <w:t>people</w:t>
      </w:r>
      <w:r w:rsidRPr="00811C6C">
        <w:rPr>
          <w:rFonts w:ascii="Times New Roman" w:hAnsi="Times New Roman" w:cs="Times New Roman"/>
          <w:color w:val="2A1B00" w:themeColor="background1" w:themeShade="1A"/>
          <w:sz w:val="24"/>
          <w:szCs w:val="24"/>
          <w:lang w:val="en"/>
        </w:rPr>
        <w:t xml:space="preserve"> who are not able to understand and accept it.</w:t>
      </w:r>
    </w:p>
    <w:p w:rsidR="00A202A9" w:rsidRPr="00811C6C" w:rsidRDefault="00A202A9" w:rsidP="00811C6C">
      <w:pPr>
        <w:tabs>
          <w:tab w:val="left" w:pos="426"/>
        </w:tabs>
        <w:spacing w:before="240" w:after="240"/>
        <w:jc w:val="both"/>
        <w:rPr>
          <w:rFonts w:ascii="Times New Roman" w:hAnsi="Times New Roman" w:cs="Times New Roman"/>
          <w:b/>
          <w:color w:val="2A1B00" w:themeColor="background1" w:themeShade="1A"/>
          <w:sz w:val="26"/>
          <w:szCs w:val="26"/>
          <w:lang w:val="en-US"/>
        </w:rPr>
      </w:pPr>
      <w:r w:rsidRPr="00811C6C">
        <w:rPr>
          <w:rFonts w:ascii="Times New Roman" w:hAnsi="Times New Roman" w:cs="Times New Roman"/>
          <w:b/>
          <w:color w:val="2A1B00" w:themeColor="background1" w:themeShade="1A"/>
          <w:sz w:val="26"/>
          <w:szCs w:val="26"/>
          <w:lang w:val="en-US"/>
        </w:rPr>
        <w:t>CONCLUSION</w:t>
      </w:r>
    </w:p>
    <w:p w:rsidR="00A202A9" w:rsidRPr="0066651E" w:rsidRDefault="0066651E" w:rsidP="0066651E">
      <w:pPr>
        <w:tabs>
          <w:tab w:val="left" w:pos="426"/>
        </w:tabs>
        <w:spacing w:after="120"/>
        <w:ind w:firstLine="709"/>
        <w:jc w:val="both"/>
        <w:rPr>
          <w:rFonts w:ascii="Times New Roman" w:hAnsi="Times New Roman" w:cs="Times New Roman"/>
          <w:color w:val="2A1B00" w:themeColor="background1" w:themeShade="1A"/>
          <w:sz w:val="24"/>
          <w:szCs w:val="24"/>
          <w:lang w:val="en-US"/>
        </w:rPr>
      </w:pPr>
      <w:r w:rsidRPr="0066651E">
        <w:rPr>
          <w:rFonts w:ascii="Times New Roman" w:hAnsi="Times New Roman" w:cs="Times New Roman"/>
          <w:color w:val="2A1B00" w:themeColor="background1" w:themeShade="1A"/>
          <w:sz w:val="24"/>
          <w:szCs w:val="24"/>
          <w:lang w:val="en"/>
        </w:rPr>
        <w:t xml:space="preserve">Paul having known Mithraism in Tarsus could have the revelation of the mystery of the Torah, at the origin of the religion of his ancestors. But like the Mithraists, he wanted to share with all </w:t>
      </w:r>
      <w:r>
        <w:rPr>
          <w:rFonts w:ascii="Times New Roman" w:hAnsi="Times New Roman" w:cs="Times New Roman"/>
          <w:color w:val="2A1B00" w:themeColor="background1" w:themeShade="1A"/>
          <w:sz w:val="24"/>
          <w:szCs w:val="24"/>
          <w:lang w:val="en"/>
        </w:rPr>
        <w:t xml:space="preserve">people </w:t>
      </w:r>
      <w:r w:rsidRPr="0066651E">
        <w:rPr>
          <w:rFonts w:ascii="Times New Roman" w:hAnsi="Times New Roman" w:cs="Times New Roman"/>
          <w:color w:val="2A1B00" w:themeColor="background1" w:themeShade="1A"/>
          <w:sz w:val="24"/>
          <w:szCs w:val="24"/>
          <w:lang w:val="en"/>
        </w:rPr>
        <w:t xml:space="preserve">the hope of a rebirth after death thanks to the sacrifice of a messiah whose Kamose-Thoutmose was the first example, the first mortal to </w:t>
      </w:r>
      <w:r w:rsidR="00F32980">
        <w:rPr>
          <w:rFonts w:ascii="Times New Roman" w:hAnsi="Times New Roman" w:cs="Times New Roman"/>
          <w:color w:val="2A1B00" w:themeColor="background1" w:themeShade="1A"/>
          <w:sz w:val="24"/>
          <w:szCs w:val="24"/>
          <w:lang w:val="en"/>
        </w:rPr>
        <w:t>revive</w:t>
      </w:r>
      <w:r w:rsidRPr="0066651E">
        <w:rPr>
          <w:rFonts w:ascii="Times New Roman" w:hAnsi="Times New Roman" w:cs="Times New Roman"/>
          <w:color w:val="2A1B00" w:themeColor="background1" w:themeShade="1A"/>
          <w:sz w:val="24"/>
          <w:szCs w:val="24"/>
          <w:lang w:val="en"/>
        </w:rPr>
        <w:t xml:space="preserve"> from his ashes in Egypt</w:t>
      </w:r>
      <w:r w:rsidR="009828AA">
        <w:rPr>
          <w:rStyle w:val="Appelnotedebasdep"/>
          <w:rFonts w:ascii="Times New Roman" w:hAnsi="Times New Roman" w:cs="Times New Roman"/>
          <w:color w:val="2A1B00" w:themeColor="background1" w:themeShade="1A"/>
          <w:sz w:val="24"/>
          <w:szCs w:val="24"/>
        </w:rPr>
        <w:footnoteReference w:id="40"/>
      </w:r>
      <w:r w:rsidR="00A202A9" w:rsidRPr="0066651E">
        <w:rPr>
          <w:rFonts w:ascii="Times New Roman" w:hAnsi="Times New Roman" w:cs="Times New Roman"/>
          <w:color w:val="2A1B00" w:themeColor="background1" w:themeShade="1A"/>
          <w:sz w:val="24"/>
          <w:szCs w:val="24"/>
          <w:lang w:val="en-US"/>
        </w:rPr>
        <w:t>.</w:t>
      </w:r>
    </w:p>
    <w:p w:rsidR="009828AA" w:rsidRPr="0066651E" w:rsidRDefault="0066651E" w:rsidP="0066651E">
      <w:pPr>
        <w:tabs>
          <w:tab w:val="left" w:pos="426"/>
        </w:tabs>
        <w:spacing w:after="120"/>
        <w:ind w:firstLine="709"/>
        <w:jc w:val="both"/>
        <w:rPr>
          <w:rFonts w:ascii="Times New Roman" w:hAnsi="Times New Roman" w:cs="Times New Roman"/>
          <w:color w:val="2A1B00" w:themeColor="background1" w:themeShade="1A"/>
          <w:sz w:val="24"/>
          <w:szCs w:val="24"/>
          <w:lang w:val="en-US"/>
        </w:rPr>
      </w:pPr>
      <w:r w:rsidRPr="0066651E">
        <w:rPr>
          <w:rFonts w:ascii="Times New Roman" w:hAnsi="Times New Roman" w:cs="Times New Roman"/>
          <w:color w:val="2A1B00" w:themeColor="background1" w:themeShade="1A"/>
          <w:sz w:val="24"/>
          <w:szCs w:val="24"/>
          <w:lang w:val="en"/>
        </w:rPr>
        <w:t>The prohib</w:t>
      </w:r>
      <w:r w:rsidR="00C12553">
        <w:rPr>
          <w:rFonts w:ascii="Times New Roman" w:hAnsi="Times New Roman" w:cs="Times New Roman"/>
          <w:color w:val="2A1B00" w:themeColor="background1" w:themeShade="1A"/>
          <w:sz w:val="24"/>
          <w:szCs w:val="24"/>
          <w:lang w:val="en"/>
        </w:rPr>
        <w:t>ition of pagan cults in the 4</w:t>
      </w:r>
      <w:r w:rsidRPr="0066651E">
        <w:rPr>
          <w:rFonts w:ascii="Times New Roman" w:hAnsi="Times New Roman" w:cs="Times New Roman"/>
          <w:color w:val="2A1B00" w:themeColor="background1" w:themeShade="1A"/>
          <w:sz w:val="24"/>
          <w:szCs w:val="24"/>
          <w:lang w:val="en"/>
        </w:rPr>
        <w:t xml:space="preserve">th century </w:t>
      </w:r>
      <w:r>
        <w:rPr>
          <w:rFonts w:ascii="Times New Roman" w:hAnsi="Times New Roman" w:cs="Times New Roman"/>
          <w:color w:val="2A1B00" w:themeColor="background1" w:themeShade="1A"/>
          <w:sz w:val="24"/>
          <w:szCs w:val="24"/>
          <w:lang w:val="en"/>
        </w:rPr>
        <w:t>A</w:t>
      </w:r>
      <w:r w:rsidR="00C12553">
        <w:rPr>
          <w:rFonts w:ascii="Times New Roman" w:hAnsi="Times New Roman" w:cs="Times New Roman"/>
          <w:color w:val="2A1B00" w:themeColor="background1" w:themeShade="1A"/>
          <w:sz w:val="24"/>
          <w:szCs w:val="24"/>
          <w:lang w:val="en"/>
        </w:rPr>
        <w:t>.</w:t>
      </w:r>
      <w:r>
        <w:rPr>
          <w:rFonts w:ascii="Times New Roman" w:hAnsi="Times New Roman" w:cs="Times New Roman"/>
          <w:color w:val="2A1B00" w:themeColor="background1" w:themeShade="1A"/>
          <w:sz w:val="24"/>
          <w:szCs w:val="24"/>
          <w:lang w:val="en"/>
        </w:rPr>
        <w:t>D</w:t>
      </w:r>
      <w:r w:rsidR="00C12553">
        <w:rPr>
          <w:rFonts w:ascii="Times New Roman" w:hAnsi="Times New Roman" w:cs="Times New Roman"/>
          <w:color w:val="2A1B00" w:themeColor="background1" w:themeShade="1A"/>
          <w:sz w:val="24"/>
          <w:szCs w:val="24"/>
          <w:lang w:val="en"/>
        </w:rPr>
        <w:t>.</w:t>
      </w:r>
      <w:r>
        <w:rPr>
          <w:rFonts w:ascii="Times New Roman" w:hAnsi="Times New Roman" w:cs="Times New Roman"/>
          <w:color w:val="2A1B00" w:themeColor="background1" w:themeShade="1A"/>
          <w:sz w:val="24"/>
          <w:szCs w:val="24"/>
          <w:lang w:val="en"/>
        </w:rPr>
        <w:t xml:space="preserve"> </w:t>
      </w:r>
      <w:r w:rsidRPr="0066651E">
        <w:rPr>
          <w:rFonts w:ascii="Times New Roman" w:hAnsi="Times New Roman" w:cs="Times New Roman"/>
          <w:color w:val="2A1B00" w:themeColor="background1" w:themeShade="1A"/>
          <w:sz w:val="24"/>
          <w:szCs w:val="24"/>
          <w:lang w:val="en"/>
        </w:rPr>
        <w:t xml:space="preserve">marked the </w:t>
      </w:r>
      <w:r>
        <w:rPr>
          <w:rFonts w:ascii="Times New Roman" w:hAnsi="Times New Roman" w:cs="Times New Roman"/>
          <w:color w:val="2A1B00" w:themeColor="background1" w:themeShade="1A"/>
          <w:sz w:val="24"/>
          <w:szCs w:val="24"/>
          <w:lang w:val="en"/>
        </w:rPr>
        <w:t>end</w:t>
      </w:r>
      <w:r w:rsidRPr="0066651E">
        <w:rPr>
          <w:rFonts w:ascii="Times New Roman" w:hAnsi="Times New Roman" w:cs="Times New Roman"/>
          <w:color w:val="2A1B00" w:themeColor="background1" w:themeShade="1A"/>
          <w:sz w:val="24"/>
          <w:szCs w:val="24"/>
          <w:lang w:val="en"/>
        </w:rPr>
        <w:t xml:space="preserve"> of Mithraism. But the rites of initiation to the cult of Mithra</w:t>
      </w:r>
      <w:r>
        <w:rPr>
          <w:rFonts w:ascii="Times New Roman" w:hAnsi="Times New Roman" w:cs="Times New Roman"/>
          <w:color w:val="2A1B00" w:themeColor="background1" w:themeShade="1A"/>
          <w:sz w:val="24"/>
          <w:szCs w:val="24"/>
          <w:lang w:val="en"/>
        </w:rPr>
        <w:t>s</w:t>
      </w:r>
      <w:r w:rsidRPr="0066651E">
        <w:rPr>
          <w:rFonts w:ascii="Times New Roman" w:hAnsi="Times New Roman" w:cs="Times New Roman"/>
          <w:color w:val="2A1B00" w:themeColor="background1" w:themeShade="1A"/>
          <w:sz w:val="24"/>
          <w:szCs w:val="24"/>
          <w:lang w:val="en"/>
        </w:rPr>
        <w:t xml:space="preserve"> were not completely forgotten, because we find </w:t>
      </w:r>
      <w:r w:rsidR="00C12553">
        <w:rPr>
          <w:rFonts w:ascii="Times New Roman" w:hAnsi="Times New Roman" w:cs="Times New Roman"/>
          <w:color w:val="2A1B00" w:themeColor="background1" w:themeShade="1A"/>
          <w:sz w:val="24"/>
          <w:szCs w:val="24"/>
          <w:lang w:val="en"/>
        </w:rPr>
        <w:t>their</w:t>
      </w:r>
      <w:r>
        <w:rPr>
          <w:rFonts w:ascii="Times New Roman" w:hAnsi="Times New Roman" w:cs="Times New Roman"/>
          <w:color w:val="2A1B00" w:themeColor="background1" w:themeShade="1A"/>
          <w:sz w:val="24"/>
          <w:szCs w:val="24"/>
          <w:lang w:val="en"/>
        </w:rPr>
        <w:t xml:space="preserve"> </w:t>
      </w:r>
      <w:r w:rsidRPr="0066651E">
        <w:rPr>
          <w:rFonts w:ascii="Times New Roman" w:hAnsi="Times New Roman" w:cs="Times New Roman"/>
          <w:color w:val="2A1B00" w:themeColor="background1" w:themeShade="1A"/>
          <w:sz w:val="24"/>
          <w:szCs w:val="24"/>
          <w:lang w:val="en"/>
        </w:rPr>
        <w:t xml:space="preserve">trace in the secret ceremonies of Freemasons, and more informally in the contemporary tradition of hazing </w:t>
      </w:r>
      <w:r w:rsidR="0001742A">
        <w:rPr>
          <w:rFonts w:ascii="Times New Roman" w:hAnsi="Times New Roman" w:cs="Times New Roman"/>
          <w:color w:val="2A1B00" w:themeColor="background1" w:themeShade="1A"/>
          <w:sz w:val="24"/>
          <w:szCs w:val="24"/>
          <w:lang w:val="en"/>
        </w:rPr>
        <w:t>the</w:t>
      </w:r>
      <w:r w:rsidRPr="0066651E">
        <w:rPr>
          <w:rFonts w:ascii="Times New Roman" w:hAnsi="Times New Roman" w:cs="Times New Roman"/>
          <w:color w:val="2A1B00" w:themeColor="background1" w:themeShade="1A"/>
          <w:sz w:val="24"/>
          <w:szCs w:val="24"/>
          <w:lang w:val="en"/>
        </w:rPr>
        <w:t xml:space="preserve"> entrants in the </w:t>
      </w:r>
      <w:r w:rsidR="0001742A">
        <w:rPr>
          <w:rFonts w:ascii="Times New Roman" w:hAnsi="Times New Roman" w:cs="Times New Roman"/>
          <w:color w:val="2A1B00" w:themeColor="background1" w:themeShade="1A"/>
          <w:sz w:val="24"/>
          <w:szCs w:val="24"/>
          <w:lang w:val="en"/>
        </w:rPr>
        <w:t>High Schools</w:t>
      </w:r>
      <w:r w:rsidR="00C12553">
        <w:rPr>
          <w:rFonts w:ascii="Times New Roman" w:hAnsi="Times New Roman" w:cs="Times New Roman"/>
          <w:color w:val="2A1B00" w:themeColor="background1" w:themeShade="1A"/>
          <w:sz w:val="24"/>
          <w:szCs w:val="24"/>
          <w:lang w:val="en"/>
        </w:rPr>
        <w:t>,</w:t>
      </w:r>
      <w:r w:rsidRPr="0066651E">
        <w:rPr>
          <w:rFonts w:ascii="Times New Roman" w:hAnsi="Times New Roman" w:cs="Times New Roman"/>
          <w:color w:val="2A1B00" w:themeColor="background1" w:themeShade="1A"/>
          <w:sz w:val="24"/>
          <w:szCs w:val="24"/>
          <w:lang w:val="en"/>
        </w:rPr>
        <w:t xml:space="preserve"> sometimes violent tests inflicted on the cadets by their elders, modestly called nowadays "rites of integration", and which are very reminiscent of the painful treatment inflicted </w:t>
      </w:r>
      <w:r>
        <w:rPr>
          <w:rFonts w:ascii="Times New Roman" w:hAnsi="Times New Roman" w:cs="Times New Roman"/>
          <w:color w:val="2A1B00" w:themeColor="background1" w:themeShade="1A"/>
          <w:sz w:val="24"/>
          <w:szCs w:val="24"/>
          <w:lang w:val="en"/>
        </w:rPr>
        <w:t>to the impetrants</w:t>
      </w:r>
      <w:r w:rsidRPr="0066651E">
        <w:rPr>
          <w:rFonts w:ascii="Times New Roman" w:hAnsi="Times New Roman" w:cs="Times New Roman"/>
          <w:color w:val="2A1B00" w:themeColor="background1" w:themeShade="1A"/>
          <w:sz w:val="24"/>
          <w:szCs w:val="24"/>
          <w:lang w:val="en"/>
        </w:rPr>
        <w:t xml:space="preserve"> of the cult of Mithras.</w:t>
      </w:r>
    </w:p>
    <w:sectPr w:rsidR="009828AA" w:rsidRPr="0066651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99F" w:rsidRDefault="00D2299F" w:rsidP="00E967AB">
      <w:pPr>
        <w:spacing w:after="0" w:line="240" w:lineRule="auto"/>
      </w:pPr>
      <w:r>
        <w:separator/>
      </w:r>
    </w:p>
  </w:endnote>
  <w:endnote w:type="continuationSeparator" w:id="0">
    <w:p w:rsidR="00D2299F" w:rsidRDefault="00D2299F" w:rsidP="00E9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99F" w:rsidRDefault="00D2299F" w:rsidP="00E967AB">
      <w:pPr>
        <w:spacing w:after="0" w:line="240" w:lineRule="auto"/>
      </w:pPr>
      <w:r>
        <w:separator/>
      </w:r>
    </w:p>
  </w:footnote>
  <w:footnote w:type="continuationSeparator" w:id="0">
    <w:p w:rsidR="00D2299F" w:rsidRDefault="00D2299F" w:rsidP="00E967AB">
      <w:pPr>
        <w:spacing w:after="0" w:line="240" w:lineRule="auto"/>
      </w:pPr>
      <w:r>
        <w:continuationSeparator/>
      </w:r>
    </w:p>
  </w:footnote>
  <w:footnote w:id="1">
    <w:p w:rsidR="0027550C" w:rsidRPr="0027550C" w:rsidRDefault="0027550C" w:rsidP="0027550C">
      <w:pPr>
        <w:pStyle w:val="Notedebasdepage"/>
        <w:spacing w:after="120"/>
        <w:rPr>
          <w:rFonts w:ascii="Times New Roman" w:hAnsi="Times New Roman" w:cs="Times New Roman"/>
          <w:color w:val="2A1B00" w:themeColor="background1" w:themeShade="1A"/>
          <w:sz w:val="22"/>
          <w:szCs w:val="22"/>
          <w:lang w:val="en-US"/>
        </w:rPr>
      </w:pPr>
      <w:r>
        <w:rPr>
          <w:rStyle w:val="Appelnotedebasdep"/>
        </w:rPr>
        <w:footnoteRef/>
      </w:r>
      <w:r w:rsidRPr="0027550C">
        <w:rPr>
          <w:lang w:val="en-US"/>
        </w:rPr>
        <w:t xml:space="preserve"> </w:t>
      </w:r>
      <w:r w:rsidRPr="0027550C">
        <w:rPr>
          <w:rFonts w:ascii="Times New Roman" w:hAnsi="Times New Roman" w:cs="Times New Roman"/>
          <w:color w:val="2A1B00" w:themeColor="background1" w:themeShade="1A"/>
          <w:sz w:val="22"/>
          <w:szCs w:val="22"/>
          <w:lang w:val="en-US"/>
        </w:rPr>
        <w:t>Attis is a Phrygian hero of Greek mythology. He could be both the son and the lover of his mother, the gr</w:t>
      </w:r>
      <w:r>
        <w:rPr>
          <w:rFonts w:ascii="Times New Roman" w:hAnsi="Times New Roman" w:cs="Times New Roman"/>
          <w:color w:val="2A1B00" w:themeColor="background1" w:themeShade="1A"/>
          <w:sz w:val="22"/>
          <w:szCs w:val="22"/>
          <w:lang w:val="en-US"/>
        </w:rPr>
        <w:t>eat goddess C</w:t>
      </w:r>
      <w:r w:rsidRPr="0027550C">
        <w:rPr>
          <w:rFonts w:ascii="Times New Roman" w:hAnsi="Times New Roman" w:cs="Times New Roman"/>
          <w:color w:val="2A1B00" w:themeColor="background1" w:themeShade="1A"/>
          <w:sz w:val="22"/>
          <w:szCs w:val="22"/>
          <w:lang w:val="en-US"/>
        </w:rPr>
        <w:t>ybele.</w:t>
      </w:r>
    </w:p>
  </w:footnote>
  <w:footnote w:id="2">
    <w:p w:rsidR="003B6601" w:rsidRPr="003B6601" w:rsidRDefault="003B6601" w:rsidP="007517F3">
      <w:pPr>
        <w:pStyle w:val="Notedebasdepage"/>
        <w:spacing w:after="120"/>
        <w:rPr>
          <w:lang w:val="en-US"/>
        </w:rPr>
      </w:pPr>
      <w:r>
        <w:rPr>
          <w:rStyle w:val="Appelnotedebasdep"/>
        </w:rPr>
        <w:footnoteRef/>
      </w:r>
      <w:r w:rsidRPr="003B6601">
        <w:rPr>
          <w:lang w:val="en-US"/>
        </w:rPr>
        <w:t xml:space="preserve"> </w:t>
      </w:r>
      <w:r>
        <w:rPr>
          <w:rFonts w:ascii="Times New Roman" w:hAnsi="Times New Roman" w:cs="Times New Roman"/>
          <w:color w:val="2A1B00" w:themeColor="background1" w:themeShade="1A"/>
          <w:sz w:val="22"/>
          <w:szCs w:val="22"/>
          <w:lang w:val="en-US"/>
        </w:rPr>
        <w:t xml:space="preserve">Plutarch, </w:t>
      </w:r>
      <w:r w:rsidRPr="003B6601">
        <w:rPr>
          <w:rFonts w:ascii="Times New Roman" w:hAnsi="Times New Roman" w:cs="Times New Roman"/>
          <w:i/>
          <w:color w:val="2A1B00" w:themeColor="background1" w:themeShade="1A"/>
          <w:sz w:val="22"/>
          <w:szCs w:val="22"/>
          <w:lang w:val="en-US"/>
        </w:rPr>
        <w:t>The</w:t>
      </w:r>
      <w:r>
        <w:rPr>
          <w:rFonts w:ascii="Times New Roman" w:hAnsi="Times New Roman" w:cs="Times New Roman"/>
          <w:color w:val="2A1B00" w:themeColor="background1" w:themeShade="1A"/>
          <w:sz w:val="22"/>
          <w:szCs w:val="22"/>
          <w:lang w:val="en-US"/>
        </w:rPr>
        <w:t xml:space="preserve"> </w:t>
      </w:r>
      <w:r w:rsidRPr="003B6601">
        <w:rPr>
          <w:rFonts w:ascii="Times New Roman" w:hAnsi="Times New Roman" w:cs="Times New Roman"/>
          <w:i/>
          <w:color w:val="2A1B00" w:themeColor="background1" w:themeShade="1A"/>
          <w:sz w:val="22"/>
          <w:szCs w:val="22"/>
          <w:lang w:val="en-US"/>
        </w:rPr>
        <w:t>Life of Pompey</w:t>
      </w:r>
      <w:r w:rsidRPr="003B6601">
        <w:rPr>
          <w:rFonts w:ascii="Times New Roman" w:hAnsi="Times New Roman" w:cs="Times New Roman"/>
          <w:color w:val="2A1B00" w:themeColor="background1" w:themeShade="1A"/>
          <w:sz w:val="22"/>
          <w:szCs w:val="22"/>
          <w:lang w:val="en-US"/>
        </w:rPr>
        <w:t xml:space="preserve">, XXIII. </w:t>
      </w:r>
      <w:r w:rsidR="007517F3">
        <w:rPr>
          <w:rFonts w:ascii="Times New Roman" w:hAnsi="Times New Roman" w:cs="Times New Roman"/>
          <w:color w:val="2A1B00" w:themeColor="background1" w:themeShade="1A"/>
          <w:sz w:val="22"/>
          <w:szCs w:val="22"/>
          <w:lang w:val="en-US"/>
        </w:rPr>
        <w:t>“The pirates made barbarian sacrifices which were usual in Olympy (south-west of present Turkey) and they celebrate secret mysteries, among which those of Mithras, which were perpetuate until now.”</w:t>
      </w:r>
      <w:r w:rsidR="007517F3">
        <w:rPr>
          <w:rFonts w:ascii="Times New Roman" w:hAnsi="Times New Roman" w:cs="Times New Roman"/>
          <w:color w:val="2A1B00" w:themeColor="background1" w:themeShade="1A"/>
          <w:sz w:val="22"/>
          <w:szCs w:val="22"/>
          <w:lang w:val="en-US"/>
        </w:rPr>
        <w:br/>
      </w:r>
      <w:r w:rsidRPr="003B6601">
        <w:rPr>
          <w:rFonts w:ascii="Times New Roman" w:hAnsi="Times New Roman" w:cs="Times New Roman"/>
          <w:color w:val="2A1B00" w:themeColor="background1" w:themeShade="1A"/>
          <w:sz w:val="22"/>
          <w:szCs w:val="22"/>
          <w:lang w:val="en-US"/>
        </w:rPr>
        <w:t xml:space="preserve">On line : </w:t>
      </w:r>
      <w:hyperlink r:id="rId1" w:history="1">
        <w:r w:rsidRPr="003B6601">
          <w:rPr>
            <w:rStyle w:val="Lienhypertexte"/>
            <w:rFonts w:ascii="Times New Roman" w:hAnsi="Times New Roman" w:cs="Times New Roman"/>
            <w:color w:val="2A1B00" w:themeColor="background1" w:themeShade="1A"/>
            <w:sz w:val="22"/>
            <w:szCs w:val="22"/>
            <w:lang w:val="en-US"/>
          </w:rPr>
          <w:t>http://penelope.uchicago.edu/Thayer/E/Roman/Texts/Plutarch/Lives/Pompey*.html</w:t>
        </w:r>
      </w:hyperlink>
    </w:p>
  </w:footnote>
  <w:footnote w:id="3">
    <w:p w:rsidR="00DA138E" w:rsidRPr="00DA138E" w:rsidRDefault="00DA138E" w:rsidP="00E7366C">
      <w:pPr>
        <w:pStyle w:val="Notedebasdepage"/>
        <w:spacing w:after="120"/>
        <w:rPr>
          <w:rFonts w:ascii="Times New Roman" w:hAnsi="Times New Roman" w:cs="Times New Roman"/>
          <w:color w:val="2A1B00" w:themeColor="background1" w:themeShade="1A"/>
          <w:sz w:val="22"/>
          <w:szCs w:val="22"/>
          <w:lang w:val="en-US"/>
        </w:rPr>
      </w:pPr>
      <w:r>
        <w:rPr>
          <w:rStyle w:val="Appelnotedebasdep"/>
        </w:rPr>
        <w:footnoteRef/>
      </w:r>
      <w:r w:rsidRPr="00DA138E">
        <w:rPr>
          <w:lang w:val="en-US"/>
        </w:rPr>
        <w:t xml:space="preserve"> </w:t>
      </w:r>
      <w:r w:rsidRPr="00DA138E">
        <w:rPr>
          <w:rFonts w:ascii="Times New Roman" w:hAnsi="Times New Roman" w:cs="Times New Roman"/>
          <w:color w:val="2A1B00" w:themeColor="background1" w:themeShade="1A"/>
          <w:sz w:val="22"/>
          <w:szCs w:val="22"/>
          <w:lang w:val="en-US"/>
        </w:rPr>
        <w:t>Greek mythology attributed the foundation of Tarsus to the hero Perseus, the son of Danae, daughter of Acrisius King of Argos.</w:t>
      </w:r>
      <w:r>
        <w:rPr>
          <w:rFonts w:ascii="Times New Roman" w:hAnsi="Times New Roman" w:cs="Times New Roman"/>
          <w:color w:val="2A1B00" w:themeColor="background1" w:themeShade="1A"/>
          <w:sz w:val="22"/>
          <w:szCs w:val="22"/>
          <w:lang w:val="en-US"/>
        </w:rPr>
        <w:t xml:space="preserve"> Among other exploids Perseus had </w:t>
      </w:r>
      <w:r w:rsidR="00E7366C" w:rsidRPr="00E7366C">
        <w:rPr>
          <w:rFonts w:ascii="Times New Roman" w:hAnsi="Times New Roman" w:cs="Times New Roman"/>
          <w:color w:val="2A1B00" w:themeColor="background1" w:themeShade="1A"/>
          <w:sz w:val="22"/>
          <w:szCs w:val="22"/>
          <w:lang w:val="en"/>
        </w:rPr>
        <w:t xml:space="preserve">delivered from a monster the </w:t>
      </w:r>
      <w:r w:rsidR="00E7366C">
        <w:rPr>
          <w:rFonts w:ascii="Times New Roman" w:hAnsi="Times New Roman" w:cs="Times New Roman"/>
          <w:color w:val="2A1B00" w:themeColor="background1" w:themeShade="1A"/>
          <w:sz w:val="22"/>
          <w:szCs w:val="22"/>
          <w:lang w:val="en"/>
        </w:rPr>
        <w:t>Ethiopian princess Andromeda</w:t>
      </w:r>
      <w:r w:rsidR="00E7366C" w:rsidRPr="00E7366C">
        <w:rPr>
          <w:rFonts w:ascii="Times New Roman" w:hAnsi="Times New Roman" w:cs="Times New Roman"/>
          <w:color w:val="2A1B00" w:themeColor="background1" w:themeShade="1A"/>
          <w:sz w:val="22"/>
          <w:szCs w:val="22"/>
          <w:lang w:val="en"/>
        </w:rPr>
        <w:t xml:space="preserve"> who became his wife</w:t>
      </w:r>
      <w:r w:rsidR="00E7366C">
        <w:rPr>
          <w:rFonts w:ascii="Times New Roman" w:hAnsi="Times New Roman" w:cs="Times New Roman"/>
          <w:color w:val="2A1B00" w:themeColor="background1" w:themeShade="1A"/>
          <w:sz w:val="22"/>
          <w:szCs w:val="22"/>
          <w:lang w:val="en"/>
        </w:rPr>
        <w:t>.</w:t>
      </w:r>
    </w:p>
  </w:footnote>
  <w:footnote w:id="4">
    <w:p w:rsidR="00E7366C" w:rsidRPr="00E7366C" w:rsidRDefault="00E7366C" w:rsidP="00AA27E9">
      <w:pPr>
        <w:pStyle w:val="Notedebasdepage"/>
        <w:spacing w:after="120"/>
        <w:jc w:val="both"/>
        <w:rPr>
          <w:lang w:val="en-US"/>
        </w:rPr>
      </w:pPr>
      <w:r>
        <w:rPr>
          <w:rStyle w:val="Appelnotedebasdep"/>
        </w:rPr>
        <w:footnoteRef/>
      </w:r>
      <w:r w:rsidRPr="00E7366C">
        <w:rPr>
          <w:lang w:val="en-US"/>
        </w:rPr>
        <w:t xml:space="preserve"> </w:t>
      </w:r>
      <w:r w:rsidRPr="00E7366C">
        <w:rPr>
          <w:rFonts w:ascii="Times New Roman" w:hAnsi="Times New Roman" w:cs="Times New Roman"/>
          <w:color w:val="2A1B00" w:themeColor="background1" w:themeShade="1A"/>
          <w:sz w:val="22"/>
          <w:szCs w:val="22"/>
          <w:lang w:val="en"/>
        </w:rPr>
        <w:t xml:space="preserve">It is under the reign of the Persian Achaemenid King Ataxerxes </w:t>
      </w:r>
      <w:r>
        <w:rPr>
          <w:rFonts w:ascii="Times New Roman" w:hAnsi="Times New Roman" w:cs="Times New Roman"/>
          <w:color w:val="2A1B00" w:themeColor="background1" w:themeShade="1A"/>
          <w:sz w:val="22"/>
          <w:szCs w:val="22"/>
          <w:lang w:val="en"/>
        </w:rPr>
        <w:t xml:space="preserve">II (404-358 B.C.) </w:t>
      </w:r>
      <w:r w:rsidR="00A455A4">
        <w:rPr>
          <w:rFonts w:ascii="Times New Roman" w:hAnsi="Times New Roman" w:cs="Times New Roman"/>
          <w:color w:val="2A1B00" w:themeColor="background1" w:themeShade="1A"/>
          <w:sz w:val="22"/>
          <w:szCs w:val="22"/>
          <w:lang w:val="en"/>
        </w:rPr>
        <w:t>that the name</w:t>
      </w:r>
      <w:r w:rsidRPr="00E7366C">
        <w:rPr>
          <w:rFonts w:ascii="Times New Roman" w:hAnsi="Times New Roman" w:cs="Times New Roman"/>
          <w:color w:val="2A1B00" w:themeColor="background1" w:themeShade="1A"/>
          <w:sz w:val="22"/>
          <w:szCs w:val="22"/>
          <w:lang w:val="en"/>
        </w:rPr>
        <w:t xml:space="preserve"> of Mithras and </w:t>
      </w:r>
      <w:r w:rsidR="00A455A4">
        <w:rPr>
          <w:rFonts w:ascii="Times New Roman" w:hAnsi="Times New Roman" w:cs="Times New Roman"/>
          <w:color w:val="2A1B00" w:themeColor="background1" w:themeShade="1A"/>
          <w:sz w:val="22"/>
          <w:szCs w:val="22"/>
          <w:lang w:val="en"/>
        </w:rPr>
        <w:t>that of</w:t>
      </w:r>
      <w:r w:rsidR="009C751F">
        <w:rPr>
          <w:rFonts w:ascii="Times New Roman" w:hAnsi="Times New Roman" w:cs="Times New Roman"/>
          <w:color w:val="2A1B00" w:themeColor="background1" w:themeShade="1A"/>
          <w:sz w:val="22"/>
          <w:szCs w:val="22"/>
          <w:lang w:val="en"/>
        </w:rPr>
        <w:t xml:space="preserve"> </w:t>
      </w:r>
      <w:r w:rsidRPr="00E7366C">
        <w:rPr>
          <w:rFonts w:ascii="Times New Roman" w:hAnsi="Times New Roman" w:cs="Times New Roman"/>
          <w:color w:val="2A1B00" w:themeColor="background1" w:themeShade="1A"/>
          <w:sz w:val="22"/>
          <w:szCs w:val="22"/>
          <w:lang w:val="en"/>
        </w:rPr>
        <w:t>his mother, the virgin Anahita appeared.</w:t>
      </w:r>
    </w:p>
  </w:footnote>
  <w:footnote w:id="5">
    <w:p w:rsidR="004536A1" w:rsidRPr="00AA27E9" w:rsidRDefault="004536A1" w:rsidP="00AA27E9">
      <w:pPr>
        <w:pStyle w:val="Notedebasdepage"/>
        <w:spacing w:after="120"/>
        <w:jc w:val="both"/>
        <w:rPr>
          <w:rFonts w:ascii="Times New Roman" w:hAnsi="Times New Roman" w:cs="Times New Roman"/>
          <w:color w:val="2A1B00" w:themeColor="background1" w:themeShade="1A"/>
          <w:sz w:val="22"/>
          <w:szCs w:val="22"/>
          <w:lang w:val="en"/>
        </w:rPr>
      </w:pPr>
      <w:r>
        <w:rPr>
          <w:rStyle w:val="Appelnotedebasdep"/>
        </w:rPr>
        <w:footnoteRef/>
      </w:r>
      <w:r w:rsidRPr="004536A1">
        <w:rPr>
          <w:lang w:val="en-US"/>
        </w:rPr>
        <w:t xml:space="preserve"> </w:t>
      </w:r>
      <w:r w:rsidRPr="00AA27E9">
        <w:rPr>
          <w:rFonts w:ascii="Times New Roman" w:hAnsi="Times New Roman" w:cs="Times New Roman"/>
          <w:color w:val="2A1B00" w:themeColor="background1" w:themeShade="1A"/>
          <w:sz w:val="22"/>
          <w:szCs w:val="22"/>
          <w:lang w:val="en"/>
        </w:rPr>
        <w:t xml:space="preserve">There are four Vedas which were orally composed before the invention of writing in South Asia. Afterwards they continued to be </w:t>
      </w:r>
      <w:r w:rsidR="00AA27E9" w:rsidRPr="00AA27E9">
        <w:rPr>
          <w:rFonts w:ascii="Times New Roman" w:hAnsi="Times New Roman" w:cs="Times New Roman"/>
          <w:color w:val="2A1B00" w:themeColor="background1" w:themeShade="1A"/>
          <w:sz w:val="22"/>
          <w:szCs w:val="22"/>
          <w:lang w:val="en"/>
        </w:rPr>
        <w:t>orally</w:t>
      </w:r>
      <w:r w:rsidRPr="00AA27E9">
        <w:rPr>
          <w:rFonts w:ascii="Times New Roman" w:hAnsi="Times New Roman" w:cs="Times New Roman"/>
          <w:color w:val="2A1B00" w:themeColor="background1" w:themeShade="1A"/>
          <w:sz w:val="22"/>
          <w:szCs w:val="22"/>
          <w:lang w:val="en"/>
        </w:rPr>
        <w:t xml:space="preserve"> transmitted and became the texts of the Vedic religion at the origin of the modern Hindouism. </w:t>
      </w:r>
      <w:r w:rsidR="00AA27E9">
        <w:rPr>
          <w:rFonts w:ascii="Times New Roman" w:hAnsi="Times New Roman" w:cs="Times New Roman"/>
          <w:color w:val="2A1B00" w:themeColor="background1" w:themeShade="1A"/>
          <w:sz w:val="22"/>
          <w:szCs w:val="22"/>
          <w:lang w:val="en"/>
        </w:rPr>
        <w:t>For t</w:t>
      </w:r>
      <w:r w:rsidRPr="00AA27E9">
        <w:rPr>
          <w:rFonts w:ascii="Times New Roman" w:hAnsi="Times New Roman" w:cs="Times New Roman"/>
          <w:color w:val="2A1B00" w:themeColor="background1" w:themeShade="1A"/>
          <w:sz w:val="22"/>
          <w:szCs w:val="22"/>
          <w:lang w:val="en"/>
        </w:rPr>
        <w:t>he first texts concerning Vedas</w:t>
      </w:r>
      <w:r w:rsidR="00AA27E9" w:rsidRPr="00AA27E9">
        <w:rPr>
          <w:rFonts w:ascii="Times New Roman" w:hAnsi="Times New Roman" w:cs="Times New Roman"/>
          <w:color w:val="2A1B00" w:themeColor="background1" w:themeShade="1A"/>
          <w:sz w:val="22"/>
          <w:szCs w:val="22"/>
          <w:lang w:val="en"/>
        </w:rPr>
        <w:t>, mainly Rigveda, the date generally admitted is circa 1500 B.C. The  composition of vedas forming the Vedas spreads between  1500 and 600 B.C. They are considered as the most ancient texts in indo-european languages.</w:t>
      </w:r>
    </w:p>
  </w:footnote>
  <w:footnote w:id="6">
    <w:p w:rsidR="001C38A7" w:rsidRPr="00D376BA" w:rsidRDefault="001C38A7" w:rsidP="00720B2B">
      <w:pPr>
        <w:pStyle w:val="Notedebasdepage"/>
        <w:spacing w:after="120"/>
        <w:jc w:val="both"/>
        <w:rPr>
          <w:rFonts w:ascii="Times New Roman" w:hAnsi="Times New Roman" w:cs="Times New Roman"/>
          <w:color w:val="2A1B00" w:themeColor="background1" w:themeShade="1A"/>
          <w:sz w:val="22"/>
          <w:szCs w:val="22"/>
          <w:lang w:val="en"/>
        </w:rPr>
      </w:pPr>
      <w:r>
        <w:rPr>
          <w:rStyle w:val="Appelnotedebasdep"/>
        </w:rPr>
        <w:footnoteRef/>
      </w:r>
      <w:r w:rsidRPr="001C38A7">
        <w:rPr>
          <w:lang w:val="en-US"/>
        </w:rPr>
        <w:t xml:space="preserve"> </w:t>
      </w:r>
      <w:r w:rsidR="00720B2B">
        <w:rPr>
          <w:rFonts w:ascii="Times New Roman" w:hAnsi="Times New Roman" w:cs="Times New Roman"/>
          <w:color w:val="2A1B00" w:themeColor="background1" w:themeShade="1A"/>
          <w:sz w:val="22"/>
          <w:szCs w:val="22"/>
          <w:lang w:val="en"/>
        </w:rPr>
        <w:t>The Avesta (from P</w:t>
      </w:r>
      <w:r w:rsidRPr="00D376BA">
        <w:rPr>
          <w:rFonts w:ascii="Times New Roman" w:hAnsi="Times New Roman" w:cs="Times New Roman"/>
          <w:color w:val="2A1B00" w:themeColor="background1" w:themeShade="1A"/>
          <w:sz w:val="22"/>
          <w:szCs w:val="22"/>
          <w:lang w:val="en"/>
        </w:rPr>
        <w:t xml:space="preserve">ahlavi abestag, </w:t>
      </w:r>
      <w:r w:rsidR="00D376BA">
        <w:rPr>
          <w:rFonts w:ascii="Times New Roman" w:hAnsi="Times New Roman" w:cs="Times New Roman"/>
          <w:color w:val="2A1B00" w:themeColor="background1" w:themeShade="1A"/>
          <w:sz w:val="22"/>
          <w:szCs w:val="22"/>
          <w:lang w:val="en"/>
        </w:rPr>
        <w:t xml:space="preserve">in </w:t>
      </w:r>
      <w:r w:rsidR="00720B2B">
        <w:rPr>
          <w:rFonts w:ascii="Times New Roman" w:hAnsi="Times New Roman" w:cs="Times New Roman"/>
          <w:color w:val="2A1B00" w:themeColor="background1" w:themeShade="1A"/>
          <w:sz w:val="22"/>
          <w:szCs w:val="22"/>
          <w:lang w:val="en"/>
        </w:rPr>
        <w:t>K</w:t>
      </w:r>
      <w:r w:rsidR="00D376BA">
        <w:rPr>
          <w:rFonts w:ascii="Times New Roman" w:hAnsi="Times New Roman" w:cs="Times New Roman"/>
          <w:color w:val="2A1B00" w:themeColor="background1" w:themeShade="1A"/>
          <w:sz w:val="22"/>
          <w:szCs w:val="22"/>
          <w:lang w:val="en"/>
        </w:rPr>
        <w:t>urdish</w:t>
      </w:r>
      <w:r w:rsidRPr="00D376BA">
        <w:rPr>
          <w:rFonts w:ascii="Times New Roman" w:hAnsi="Times New Roman" w:cs="Times New Roman"/>
          <w:color w:val="2A1B00" w:themeColor="background1" w:themeShade="1A"/>
          <w:sz w:val="22"/>
          <w:szCs w:val="22"/>
          <w:lang w:val="en"/>
        </w:rPr>
        <w:t xml:space="preserve"> avesta) is composed of the sacred texts</w:t>
      </w:r>
      <w:r w:rsidR="00D376BA">
        <w:rPr>
          <w:rFonts w:ascii="Times New Roman" w:hAnsi="Times New Roman" w:cs="Times New Roman"/>
          <w:color w:val="2A1B00" w:themeColor="background1" w:themeShade="1A"/>
          <w:sz w:val="22"/>
          <w:szCs w:val="22"/>
          <w:lang w:val="en"/>
        </w:rPr>
        <w:t xml:space="preserve"> of the M</w:t>
      </w:r>
      <w:r w:rsidRPr="00D376BA">
        <w:rPr>
          <w:rFonts w:ascii="Times New Roman" w:hAnsi="Times New Roman" w:cs="Times New Roman"/>
          <w:color w:val="2A1B00" w:themeColor="background1" w:themeShade="1A"/>
          <w:sz w:val="22"/>
          <w:szCs w:val="22"/>
          <w:lang w:val="en"/>
        </w:rPr>
        <w:t xml:space="preserve">azdeic religion. </w:t>
      </w:r>
      <w:r w:rsidR="00D376BA">
        <w:rPr>
          <w:rFonts w:ascii="Times New Roman" w:hAnsi="Times New Roman" w:cs="Times New Roman"/>
          <w:color w:val="2A1B00" w:themeColor="background1" w:themeShade="1A"/>
          <w:sz w:val="22"/>
          <w:szCs w:val="22"/>
          <w:lang w:val="en"/>
        </w:rPr>
        <w:t>Its</w:t>
      </w:r>
      <w:r w:rsidRPr="00D376BA">
        <w:rPr>
          <w:rFonts w:ascii="Times New Roman" w:hAnsi="Times New Roman" w:cs="Times New Roman"/>
          <w:color w:val="2A1B00" w:themeColor="background1" w:themeShade="1A"/>
          <w:sz w:val="22"/>
          <w:szCs w:val="22"/>
          <w:lang w:val="en"/>
        </w:rPr>
        <w:t xml:space="preserve"> high</w:t>
      </w:r>
      <w:r w:rsidR="00D376BA">
        <w:rPr>
          <w:rFonts w:ascii="Times New Roman" w:hAnsi="Times New Roman" w:cs="Times New Roman"/>
          <w:color w:val="2A1B00" w:themeColor="background1" w:themeShade="1A"/>
          <w:sz w:val="22"/>
          <w:szCs w:val="22"/>
          <w:lang w:val="en"/>
        </w:rPr>
        <w:t>er</w:t>
      </w:r>
      <w:r w:rsidRPr="00D376BA">
        <w:rPr>
          <w:rFonts w:ascii="Times New Roman" w:hAnsi="Times New Roman" w:cs="Times New Roman"/>
          <w:color w:val="2A1B00" w:themeColor="background1" w:themeShade="1A"/>
          <w:sz w:val="22"/>
          <w:szCs w:val="22"/>
          <w:lang w:val="en"/>
        </w:rPr>
        <w:t xml:space="preserve"> datation corresponds to </w:t>
      </w:r>
      <w:r w:rsidR="00D376BA">
        <w:rPr>
          <w:rFonts w:ascii="Times New Roman" w:hAnsi="Times New Roman" w:cs="Times New Roman"/>
          <w:color w:val="2A1B00" w:themeColor="background1" w:themeShade="1A"/>
          <w:sz w:val="22"/>
          <w:szCs w:val="22"/>
          <w:lang w:val="en"/>
        </w:rPr>
        <w:t>a</w:t>
      </w:r>
      <w:r w:rsidRPr="00D376BA">
        <w:rPr>
          <w:rFonts w:ascii="Times New Roman" w:hAnsi="Times New Roman" w:cs="Times New Roman"/>
          <w:color w:val="2A1B00" w:themeColor="background1" w:themeShade="1A"/>
          <w:sz w:val="22"/>
          <w:szCs w:val="22"/>
          <w:lang w:val="en"/>
        </w:rPr>
        <w:t xml:space="preserve"> period before the 6e century B.C. It establishs some synchronism between</w:t>
      </w:r>
      <w:r w:rsidR="00D376BA" w:rsidRPr="00D376BA">
        <w:rPr>
          <w:rFonts w:ascii="Times New Roman" w:hAnsi="Times New Roman" w:cs="Times New Roman"/>
          <w:color w:val="2A1B00" w:themeColor="background1" w:themeShade="1A"/>
          <w:sz w:val="22"/>
          <w:szCs w:val="22"/>
          <w:lang w:val="en"/>
        </w:rPr>
        <w:t xml:space="preserve"> the composition of the texts and the empires of Medes (612-550 ) and </w:t>
      </w:r>
      <w:r w:rsidR="00D376BA">
        <w:rPr>
          <w:rFonts w:ascii="Times New Roman" w:hAnsi="Times New Roman" w:cs="Times New Roman"/>
          <w:color w:val="2A1B00" w:themeColor="background1" w:themeShade="1A"/>
          <w:sz w:val="22"/>
          <w:szCs w:val="22"/>
          <w:lang w:val="en"/>
        </w:rPr>
        <w:t xml:space="preserve">that of </w:t>
      </w:r>
      <w:r w:rsidR="00D376BA" w:rsidRPr="00D376BA">
        <w:rPr>
          <w:rFonts w:ascii="Times New Roman" w:hAnsi="Times New Roman" w:cs="Times New Roman"/>
          <w:color w:val="2A1B00" w:themeColor="background1" w:themeShade="1A"/>
          <w:sz w:val="22"/>
          <w:szCs w:val="22"/>
          <w:lang w:val="en"/>
        </w:rPr>
        <w:t>Achaemenids (550-330 B.C.)</w:t>
      </w:r>
    </w:p>
  </w:footnote>
  <w:footnote w:id="7">
    <w:p w:rsidR="00720B2B" w:rsidRPr="00DA5BFA" w:rsidRDefault="00720B2B">
      <w:pPr>
        <w:pStyle w:val="Notedebasdepage"/>
        <w:rPr>
          <w:rFonts w:ascii="Times New Roman" w:hAnsi="Times New Roman" w:cs="Times New Roman"/>
          <w:color w:val="2A1B00" w:themeColor="background1" w:themeShade="1A"/>
          <w:sz w:val="22"/>
          <w:szCs w:val="22"/>
        </w:rPr>
      </w:pPr>
      <w:r>
        <w:rPr>
          <w:rStyle w:val="Appelnotedebasdep"/>
        </w:rPr>
        <w:footnoteRef/>
      </w:r>
      <w:r>
        <w:t xml:space="preserve"> </w:t>
      </w:r>
      <w:r w:rsidRPr="00DA5BFA">
        <w:rPr>
          <w:rFonts w:ascii="Times New Roman" w:hAnsi="Times New Roman" w:cs="Times New Roman"/>
          <w:color w:val="2A1B00" w:themeColor="background1" w:themeShade="1A"/>
          <w:sz w:val="22"/>
          <w:szCs w:val="22"/>
        </w:rPr>
        <w:t xml:space="preserve">A. Gasquet. Le culte et les mystères de Mithra. Revue des Deux Mondes, 1899, 152, pp. </w:t>
      </w:r>
      <w:r w:rsidRPr="00720B2B">
        <w:rPr>
          <w:rFonts w:ascii="Times New Roman" w:hAnsi="Times New Roman" w:cs="Times New Roman"/>
          <w:color w:val="2A1B00" w:themeColor="background1" w:themeShade="1A"/>
          <w:sz w:val="22"/>
          <w:szCs w:val="22"/>
          <w:lang w:val="en"/>
        </w:rPr>
        <w:t>(530-562).</w:t>
      </w:r>
      <w:r w:rsidR="00843DCB">
        <w:rPr>
          <w:rFonts w:ascii="Times New Roman" w:hAnsi="Times New Roman" w:cs="Times New Roman"/>
          <w:color w:val="2A1B00" w:themeColor="background1" w:themeShade="1A"/>
          <w:sz w:val="22"/>
          <w:szCs w:val="22"/>
          <w:lang w:val="en"/>
        </w:rPr>
        <w:t xml:space="preserve"> </w:t>
      </w:r>
      <w:r w:rsidRPr="00DA5BFA">
        <w:rPr>
          <w:rFonts w:ascii="Times New Roman" w:hAnsi="Times New Roman" w:cs="Times New Roman"/>
          <w:color w:val="2A1B00" w:themeColor="background1" w:themeShade="1A"/>
          <w:sz w:val="22"/>
          <w:szCs w:val="22"/>
        </w:rPr>
        <w:t xml:space="preserve">On line : </w:t>
      </w:r>
      <w:hyperlink r:id="rId2" w:history="1">
        <w:r w:rsidR="00843DCB" w:rsidRPr="00DA5BFA">
          <w:rPr>
            <w:rStyle w:val="Lienhypertexte"/>
            <w:rFonts w:ascii="Times New Roman" w:hAnsi="Times New Roman" w:cs="Times New Roman"/>
            <w:color w:val="00001A" w:themeColor="hyperlink" w:themeShade="1A"/>
            <w:sz w:val="22"/>
            <w:szCs w:val="22"/>
          </w:rPr>
          <w:t>http://www.revuedesdeuxmondes.fr/article-revue/avril-1899/</w:t>
        </w:r>
      </w:hyperlink>
    </w:p>
    <w:p w:rsidR="00843DCB" w:rsidRPr="00DA5BFA" w:rsidRDefault="00843DCB">
      <w:pPr>
        <w:pStyle w:val="Notedebasdepage"/>
        <w:rPr>
          <w:rFonts w:ascii="Times New Roman" w:hAnsi="Times New Roman" w:cs="Times New Roman"/>
          <w:color w:val="2A1B00" w:themeColor="background1" w:themeShade="1A"/>
          <w:sz w:val="22"/>
          <w:szCs w:val="22"/>
        </w:rPr>
      </w:pPr>
    </w:p>
  </w:footnote>
  <w:footnote w:id="8">
    <w:p w:rsidR="00596AA7" w:rsidRPr="00DA5BFA" w:rsidRDefault="00596AA7" w:rsidP="00596AA7">
      <w:pPr>
        <w:pStyle w:val="Notedebasdepage"/>
        <w:spacing w:after="120"/>
        <w:rPr>
          <w:rFonts w:ascii="Times New Roman" w:hAnsi="Times New Roman" w:cs="Times New Roman"/>
          <w:color w:val="2A1B00" w:themeColor="background1" w:themeShade="1A"/>
          <w:sz w:val="22"/>
          <w:szCs w:val="22"/>
          <w:lang w:val="en-US"/>
        </w:rPr>
      </w:pPr>
      <w:r w:rsidRPr="004D38D6">
        <w:rPr>
          <w:rStyle w:val="Appelnotedebasdep"/>
          <w:color w:val="2A1B00" w:themeColor="background1" w:themeShade="1A"/>
        </w:rPr>
        <w:footnoteRef/>
      </w:r>
      <w:r w:rsidRPr="004D38D6">
        <w:rPr>
          <w:color w:val="2A1B00" w:themeColor="background1" w:themeShade="1A"/>
        </w:rPr>
        <w:t xml:space="preserve"> </w:t>
      </w:r>
      <w:r w:rsidRPr="004D38D6">
        <w:rPr>
          <w:rFonts w:ascii="Times New Roman" w:hAnsi="Times New Roman" w:cs="Times New Roman"/>
          <w:color w:val="2A1B00" w:themeColor="background1" w:themeShade="1A"/>
          <w:sz w:val="22"/>
          <w:szCs w:val="22"/>
        </w:rPr>
        <w:t xml:space="preserve">P. Lévêque, </w:t>
      </w:r>
      <w:r w:rsidRPr="004D38D6">
        <w:rPr>
          <w:rFonts w:ascii="Times New Roman" w:hAnsi="Times New Roman" w:cs="Times New Roman"/>
          <w:bCs/>
          <w:color w:val="2A1B00" w:themeColor="background1" w:themeShade="1A"/>
          <w:sz w:val="22"/>
          <w:szCs w:val="22"/>
        </w:rPr>
        <w:t xml:space="preserve">Dionysos dans l'Inde [article] </w:t>
      </w:r>
      <w:r w:rsidRPr="004D38D6">
        <w:rPr>
          <w:rFonts w:ascii="Times New Roman" w:hAnsi="Times New Roman" w:cs="Times New Roman"/>
          <w:bCs/>
          <w:i/>
          <w:color w:val="2A1B00" w:themeColor="background1" w:themeShade="1A"/>
          <w:sz w:val="22"/>
          <w:szCs w:val="22"/>
        </w:rPr>
        <w:t>Actes du Colloque "Anthropologie indienne et représentations grecques et romaines de l'Inde</w:t>
      </w:r>
      <w:r w:rsidRPr="004D38D6">
        <w:rPr>
          <w:rFonts w:ascii="Times New Roman" w:hAnsi="Times New Roman" w:cs="Times New Roman"/>
          <w:bCs/>
          <w:color w:val="2A1B00" w:themeColor="background1" w:themeShade="1A"/>
          <w:sz w:val="22"/>
          <w:szCs w:val="22"/>
        </w:rPr>
        <w:t>", Besançon 4-5 décembre 1992</w:t>
      </w:r>
      <w:r w:rsidRPr="004D38D6">
        <w:rPr>
          <w:rFonts w:ascii="Times New Roman" w:hAnsi="Times New Roman" w:cs="Times New Roman"/>
          <w:b/>
          <w:bCs/>
          <w:color w:val="2A1B00" w:themeColor="background1" w:themeShade="1A"/>
          <w:sz w:val="22"/>
          <w:szCs w:val="22"/>
        </w:rPr>
        <w:t xml:space="preserve">. </w:t>
      </w:r>
      <w:r w:rsidRPr="004D38D6">
        <w:rPr>
          <w:rFonts w:ascii="Times New Roman" w:hAnsi="Times New Roman" w:cs="Times New Roman"/>
          <w:color w:val="2A1B00" w:themeColor="background1" w:themeShade="1A"/>
          <w:sz w:val="22"/>
          <w:szCs w:val="22"/>
        </w:rPr>
        <w:t xml:space="preserve">Collection de l'Institut des Sciences et Techniques de l'Antiquité, 1995, </w:t>
      </w:r>
      <w:hyperlink r:id="rId3" w:history="1">
        <w:r w:rsidRPr="004D38D6">
          <w:rPr>
            <w:rStyle w:val="Lienhypertexte"/>
            <w:rFonts w:ascii="Times New Roman" w:hAnsi="Times New Roman" w:cs="Times New Roman"/>
            <w:color w:val="2A1B00" w:themeColor="background1" w:themeShade="1A"/>
            <w:sz w:val="22"/>
            <w:szCs w:val="22"/>
            <w:u w:val="none"/>
          </w:rPr>
          <w:t>576</w:t>
        </w:r>
      </w:hyperlink>
      <w:r w:rsidR="00F15449">
        <w:rPr>
          <w:rFonts w:ascii="Times New Roman" w:hAnsi="Times New Roman" w:cs="Times New Roman"/>
          <w:color w:val="2A1B00" w:themeColor="background1" w:themeShade="1A"/>
          <w:sz w:val="22"/>
          <w:szCs w:val="22"/>
        </w:rPr>
        <w:t xml:space="preserve">, pp. 125-138.  </w:t>
      </w:r>
      <w:r w:rsidR="00F15449">
        <w:rPr>
          <w:rFonts w:ascii="Times New Roman" w:hAnsi="Times New Roman" w:cs="Times New Roman"/>
          <w:color w:val="2A1B00" w:themeColor="background1" w:themeShade="1A"/>
          <w:sz w:val="22"/>
          <w:szCs w:val="22"/>
        </w:rPr>
        <w:br/>
      </w:r>
      <w:r w:rsidR="00F15449" w:rsidRPr="00DA5BFA">
        <w:rPr>
          <w:rFonts w:ascii="Times New Roman" w:hAnsi="Times New Roman" w:cs="Times New Roman"/>
          <w:color w:val="2A1B00" w:themeColor="background1" w:themeShade="1A"/>
          <w:sz w:val="22"/>
          <w:szCs w:val="22"/>
          <w:lang w:val="en-US"/>
        </w:rPr>
        <w:t xml:space="preserve">On line : </w:t>
      </w:r>
      <w:hyperlink r:id="rId4" w:history="1">
        <w:r w:rsidRPr="00DA5BFA">
          <w:rPr>
            <w:rStyle w:val="Lienhypertexte"/>
            <w:rFonts w:ascii="Times New Roman" w:hAnsi="Times New Roman" w:cs="Times New Roman"/>
            <w:color w:val="2A1B00" w:themeColor="background1" w:themeShade="1A"/>
            <w:sz w:val="22"/>
            <w:szCs w:val="22"/>
            <w:lang w:val="en-US"/>
          </w:rPr>
          <w:t>https://www.persee.fr/doc/ista_0000-0000_1995_act_576_1_2910</w:t>
        </w:r>
      </w:hyperlink>
    </w:p>
  </w:footnote>
  <w:footnote w:id="9">
    <w:p w:rsidR="00610A83" w:rsidRPr="00610A83" w:rsidRDefault="00C864B4" w:rsidP="00610A83">
      <w:pPr>
        <w:pStyle w:val="Notedebasdepage"/>
        <w:rPr>
          <w:rFonts w:ascii="Times New Roman" w:hAnsi="Times New Roman" w:cs="Times New Roman"/>
          <w:color w:val="2A1B00" w:themeColor="background1" w:themeShade="1A"/>
          <w:sz w:val="22"/>
          <w:szCs w:val="22"/>
          <w:lang w:val="en-US"/>
        </w:rPr>
      </w:pPr>
      <w:r w:rsidRPr="00F142E8">
        <w:rPr>
          <w:rStyle w:val="Appelnotedebasdep"/>
          <w:color w:val="2A1B00" w:themeColor="background1" w:themeShade="1A"/>
        </w:rPr>
        <w:footnoteRef/>
      </w:r>
      <w:r w:rsidRPr="00F142E8">
        <w:rPr>
          <w:color w:val="2A1B00" w:themeColor="background1" w:themeShade="1A"/>
          <w:lang w:val="en-US"/>
        </w:rPr>
        <w:t xml:space="preserve"> </w:t>
      </w:r>
      <w:r w:rsidRPr="00610A83">
        <w:rPr>
          <w:rFonts w:ascii="Times New Roman" w:hAnsi="Times New Roman" w:cs="Times New Roman"/>
          <w:color w:val="2A1B00" w:themeColor="background1" w:themeShade="1A"/>
          <w:sz w:val="22"/>
          <w:szCs w:val="22"/>
          <w:lang w:val="en-US"/>
        </w:rPr>
        <w:t xml:space="preserve">F. Cumont, </w:t>
      </w:r>
      <w:r w:rsidR="00610A83" w:rsidRPr="00610A83">
        <w:rPr>
          <w:rFonts w:ascii="Times New Roman" w:hAnsi="Times New Roman" w:cs="Times New Roman"/>
          <w:i/>
          <w:color w:val="2A1B00" w:themeColor="background1" w:themeShade="1A"/>
          <w:sz w:val="22"/>
          <w:szCs w:val="22"/>
          <w:lang w:val="en-US"/>
        </w:rPr>
        <w:t>The Mysteries of</w:t>
      </w:r>
      <w:r w:rsidRPr="00610A83">
        <w:rPr>
          <w:rFonts w:ascii="Times New Roman" w:hAnsi="Times New Roman" w:cs="Times New Roman"/>
          <w:i/>
          <w:color w:val="2A1B00" w:themeColor="background1" w:themeShade="1A"/>
          <w:sz w:val="22"/>
          <w:szCs w:val="22"/>
          <w:lang w:val="en-US"/>
        </w:rPr>
        <w:t xml:space="preserve"> Mithra</w:t>
      </w:r>
      <w:r w:rsidR="00610A83">
        <w:rPr>
          <w:rFonts w:ascii="Times New Roman" w:hAnsi="Times New Roman" w:cs="Times New Roman"/>
          <w:i/>
          <w:color w:val="2A1B00" w:themeColor="background1" w:themeShade="1A"/>
          <w:sz w:val="22"/>
          <w:szCs w:val="22"/>
          <w:lang w:val="en-US"/>
        </w:rPr>
        <w:t>,</w:t>
      </w:r>
      <w:r w:rsidRPr="00610A83">
        <w:rPr>
          <w:rFonts w:ascii="Times New Roman" w:hAnsi="Times New Roman" w:cs="Times New Roman"/>
          <w:i/>
          <w:color w:val="2A1B00" w:themeColor="background1" w:themeShade="1A"/>
          <w:sz w:val="22"/>
          <w:szCs w:val="22"/>
          <w:lang w:val="en-US"/>
        </w:rPr>
        <w:t xml:space="preserve"> </w:t>
      </w:r>
      <w:r w:rsidR="00610A83" w:rsidRPr="00610A83">
        <w:rPr>
          <w:rFonts w:ascii="Times New Roman" w:hAnsi="Times New Roman" w:cs="Times New Roman"/>
          <w:color w:val="2A1B00" w:themeColor="background1" w:themeShade="1A"/>
          <w:sz w:val="22"/>
          <w:szCs w:val="22"/>
          <w:lang w:val="en-US"/>
        </w:rPr>
        <w:t>The Open Court Publishing Company</w:t>
      </w:r>
      <w:r w:rsidR="00610A83">
        <w:rPr>
          <w:rFonts w:ascii="Times New Roman" w:hAnsi="Times New Roman" w:cs="Times New Roman"/>
          <w:color w:val="2A1B00" w:themeColor="background1" w:themeShade="1A"/>
          <w:sz w:val="22"/>
          <w:szCs w:val="22"/>
          <w:lang w:val="en-US"/>
        </w:rPr>
        <w:t>, Chicago, 1903.</w:t>
      </w:r>
    </w:p>
    <w:p w:rsidR="00C864B4" w:rsidRPr="00FE27D6" w:rsidRDefault="00FE27D6" w:rsidP="00C864B4">
      <w:pPr>
        <w:pStyle w:val="Notedebasdepage"/>
        <w:spacing w:after="120"/>
        <w:rPr>
          <w:lang w:val="en-US"/>
        </w:rPr>
      </w:pPr>
      <w:r w:rsidRPr="00FE27D6">
        <w:rPr>
          <w:rFonts w:ascii="Times New Roman" w:hAnsi="Times New Roman" w:cs="Times New Roman"/>
          <w:color w:val="2A1B00" w:themeColor="background1" w:themeShade="1A"/>
          <w:sz w:val="22"/>
          <w:szCs w:val="22"/>
          <w:lang w:val="en-US"/>
        </w:rPr>
        <w:t>On li</w:t>
      </w:r>
      <w:r w:rsidR="00C864B4" w:rsidRPr="00FE27D6">
        <w:rPr>
          <w:rFonts w:ascii="Times New Roman" w:hAnsi="Times New Roman" w:cs="Times New Roman"/>
          <w:color w:val="2A1B00" w:themeColor="background1" w:themeShade="1A"/>
          <w:sz w:val="22"/>
          <w:szCs w:val="22"/>
          <w:lang w:val="en-US"/>
        </w:rPr>
        <w:t>ne </w:t>
      </w:r>
      <w:r w:rsidR="00C864B4" w:rsidRPr="00F142E8">
        <w:rPr>
          <w:rFonts w:ascii="Times New Roman" w:hAnsi="Times New Roman" w:cs="Times New Roman"/>
          <w:color w:val="2A1B00" w:themeColor="background1" w:themeShade="1A"/>
          <w:sz w:val="22"/>
          <w:szCs w:val="22"/>
          <w:lang w:val="en-US"/>
        </w:rPr>
        <w:t xml:space="preserve">: </w:t>
      </w:r>
      <w:hyperlink r:id="rId5" w:history="1">
        <w:r w:rsidR="00610A83" w:rsidRPr="00F142E8">
          <w:rPr>
            <w:rStyle w:val="Lienhypertexte"/>
            <w:rFonts w:ascii="Times New Roman" w:hAnsi="Times New Roman" w:cs="Times New Roman"/>
            <w:color w:val="2A1B00" w:themeColor="background1" w:themeShade="1A"/>
            <w:sz w:val="22"/>
            <w:szCs w:val="22"/>
            <w:lang w:val="en-US"/>
          </w:rPr>
          <w:t>https://archive.org/stream/pdfy-ZVJyyIHMphpmusUe/The+Mysteries+Of+Mithra_djvu.txt</w:t>
        </w:r>
      </w:hyperlink>
    </w:p>
  </w:footnote>
  <w:footnote w:id="10">
    <w:p w:rsidR="00F142E8" w:rsidRPr="00DA5BFA" w:rsidRDefault="00F142E8" w:rsidP="00F142E8">
      <w:pPr>
        <w:pStyle w:val="Notedebasdepage"/>
        <w:spacing w:after="120"/>
        <w:rPr>
          <w:rFonts w:ascii="Times New Roman" w:hAnsi="Times New Roman" w:cs="Times New Roman"/>
          <w:color w:val="2A1B00" w:themeColor="background1" w:themeShade="1A"/>
          <w:sz w:val="22"/>
          <w:szCs w:val="22"/>
          <w:lang w:val="en-US"/>
        </w:rPr>
      </w:pPr>
      <w:r w:rsidRPr="00F142E8">
        <w:rPr>
          <w:rFonts w:ascii="Times New Roman" w:hAnsi="Times New Roman" w:cs="Times New Roman"/>
          <w:color w:val="2A1B00" w:themeColor="background1" w:themeShade="1A"/>
          <w:sz w:val="22"/>
          <w:szCs w:val="22"/>
          <w:vertAlign w:val="superscript"/>
        </w:rPr>
        <w:footnoteRef/>
      </w:r>
      <w:r w:rsidRPr="00DA5BFA">
        <w:rPr>
          <w:rFonts w:ascii="Times New Roman" w:hAnsi="Times New Roman" w:cs="Times New Roman"/>
          <w:color w:val="2A1B00" w:themeColor="background1" w:themeShade="1A"/>
          <w:sz w:val="22"/>
          <w:szCs w:val="22"/>
          <w:lang w:val="en-US"/>
        </w:rPr>
        <w:t xml:space="preserve"> In fact, Mithras appears </w:t>
      </w:r>
      <w:r w:rsidRPr="00F142E8">
        <w:rPr>
          <w:rFonts w:ascii="Times New Roman" w:hAnsi="Times New Roman" w:cs="Times New Roman"/>
          <w:color w:val="2A1B00" w:themeColor="background1" w:themeShade="1A"/>
          <w:sz w:val="22"/>
          <w:szCs w:val="22"/>
          <w:lang w:val="en-US"/>
        </w:rPr>
        <w:t>rather</w:t>
      </w:r>
      <w:r w:rsidRPr="00DA5BFA">
        <w:rPr>
          <w:rFonts w:ascii="Times New Roman" w:hAnsi="Times New Roman" w:cs="Times New Roman"/>
          <w:color w:val="2A1B00" w:themeColor="background1" w:themeShade="1A"/>
          <w:sz w:val="22"/>
          <w:szCs w:val="22"/>
          <w:lang w:val="en-US"/>
        </w:rPr>
        <w:t xml:space="preserve"> as a hero, </w:t>
      </w:r>
      <w:r w:rsidR="00AB1DFE">
        <w:rPr>
          <w:rFonts w:ascii="Times New Roman" w:hAnsi="Times New Roman" w:cs="Times New Roman"/>
          <w:color w:val="2A1B00" w:themeColor="background1" w:themeShade="1A"/>
          <w:sz w:val="22"/>
          <w:szCs w:val="22"/>
          <w:lang w:val="en-US"/>
        </w:rPr>
        <w:t>than</w:t>
      </w:r>
      <w:r w:rsidRPr="00DA5BFA">
        <w:rPr>
          <w:rFonts w:ascii="Times New Roman" w:hAnsi="Times New Roman" w:cs="Times New Roman"/>
          <w:color w:val="2A1B00" w:themeColor="background1" w:themeShade="1A"/>
          <w:sz w:val="22"/>
          <w:szCs w:val="22"/>
          <w:lang w:val="en-US"/>
        </w:rPr>
        <w:t xml:space="preserve"> as a god.</w:t>
      </w:r>
    </w:p>
  </w:footnote>
  <w:footnote w:id="11">
    <w:p w:rsidR="00F142E8" w:rsidRPr="00F142E8" w:rsidRDefault="00F142E8">
      <w:pPr>
        <w:pStyle w:val="Notedebasdepage"/>
        <w:rPr>
          <w:rFonts w:ascii="Times New Roman" w:hAnsi="Times New Roman" w:cs="Times New Roman"/>
          <w:color w:val="2A1B00" w:themeColor="background1" w:themeShade="1A"/>
          <w:sz w:val="22"/>
          <w:szCs w:val="22"/>
          <w:lang w:val="en-US"/>
        </w:rPr>
      </w:pPr>
      <w:r w:rsidRPr="00F142E8">
        <w:rPr>
          <w:rStyle w:val="Appelnotedebasdep"/>
          <w:color w:val="2A1B00" w:themeColor="background1" w:themeShade="1A"/>
        </w:rPr>
        <w:footnoteRef/>
      </w:r>
      <w:r w:rsidRPr="00F142E8">
        <w:rPr>
          <w:color w:val="2A1B00" w:themeColor="background1" w:themeShade="1A"/>
          <w:lang w:val="en-US"/>
        </w:rPr>
        <w:t xml:space="preserve"> </w:t>
      </w:r>
      <w:r w:rsidRPr="00F142E8">
        <w:rPr>
          <w:rFonts w:ascii="Times New Roman" w:hAnsi="Times New Roman" w:cs="Times New Roman"/>
          <w:color w:val="2A1B00" w:themeColor="background1" w:themeShade="1A"/>
          <w:sz w:val="22"/>
          <w:szCs w:val="22"/>
          <w:lang w:val="en-US"/>
        </w:rPr>
        <w:t xml:space="preserve">Women were not admitted to this cult devoted to exalt the viril virtues, particularly the valiance in war for the </w:t>
      </w:r>
      <w:r w:rsidR="00964074">
        <w:rPr>
          <w:rFonts w:ascii="Times New Roman" w:hAnsi="Times New Roman" w:cs="Times New Roman"/>
          <w:color w:val="2A1B00" w:themeColor="background1" w:themeShade="1A"/>
          <w:sz w:val="22"/>
          <w:szCs w:val="22"/>
          <w:lang w:val="en-US"/>
        </w:rPr>
        <w:t>soldiers</w:t>
      </w:r>
      <w:r w:rsidRPr="00F142E8">
        <w:rPr>
          <w:rFonts w:ascii="Times New Roman" w:hAnsi="Times New Roman" w:cs="Times New Roman"/>
          <w:color w:val="2A1B00" w:themeColor="background1" w:themeShade="1A"/>
          <w:sz w:val="22"/>
          <w:szCs w:val="22"/>
          <w:lang w:val="en-US"/>
        </w:rPr>
        <w:t xml:space="preserve"> of Roman armies from the 1st century B.C.</w:t>
      </w:r>
    </w:p>
  </w:footnote>
  <w:footnote w:id="12">
    <w:p w:rsidR="00A5277D" w:rsidRPr="00FE27D6" w:rsidRDefault="00A5277D" w:rsidP="003D6C50">
      <w:pPr>
        <w:pStyle w:val="Notedebasdepage"/>
        <w:spacing w:after="120"/>
        <w:jc w:val="both"/>
        <w:rPr>
          <w:color w:val="2A1B00" w:themeColor="background1" w:themeShade="1A"/>
          <w:lang w:val="en-US"/>
        </w:rPr>
      </w:pPr>
      <w:r w:rsidRPr="00DA5BFA">
        <w:rPr>
          <w:rFonts w:ascii="Times New Roman" w:hAnsi="Times New Roman" w:cs="Times New Roman"/>
          <w:color w:val="2A1B00" w:themeColor="background1" w:themeShade="1A"/>
          <w:sz w:val="22"/>
          <w:szCs w:val="22"/>
          <w:vertAlign w:val="superscript"/>
          <w:lang w:val="en-US"/>
        </w:rPr>
        <w:footnoteRef/>
      </w:r>
      <w:r w:rsidR="00DA5BFA">
        <w:rPr>
          <w:rFonts w:ascii="Times New Roman" w:hAnsi="Times New Roman" w:cs="Times New Roman"/>
          <w:color w:val="2A1B00" w:themeColor="background1" w:themeShade="1A"/>
          <w:sz w:val="22"/>
          <w:szCs w:val="22"/>
          <w:lang w:val="en-US"/>
        </w:rPr>
        <w:t xml:space="preserve"> </w:t>
      </w:r>
      <w:r w:rsidR="00FE27D6" w:rsidRPr="00F142E8">
        <w:rPr>
          <w:rFonts w:ascii="Times New Roman" w:hAnsi="Times New Roman" w:cs="Times New Roman"/>
          <w:color w:val="2A1B00" w:themeColor="background1" w:themeShade="1A"/>
          <w:sz w:val="22"/>
          <w:szCs w:val="22"/>
          <w:lang w:val="en-US"/>
        </w:rPr>
        <w:t>Testimony of a Roman initiate of the</w:t>
      </w:r>
      <w:r w:rsidR="00FE27D6" w:rsidRPr="00FE27D6">
        <w:rPr>
          <w:rFonts w:ascii="Times New Roman" w:hAnsi="Times New Roman" w:cs="Times New Roman"/>
          <w:color w:val="2A1B00" w:themeColor="background1" w:themeShade="1A"/>
          <w:sz w:val="22"/>
          <w:szCs w:val="22"/>
          <w:lang w:val="en"/>
        </w:rPr>
        <w:t xml:space="preserve"> </w:t>
      </w:r>
      <w:r w:rsidR="00FE27D6">
        <w:rPr>
          <w:rFonts w:ascii="Times New Roman" w:hAnsi="Times New Roman" w:cs="Times New Roman"/>
          <w:color w:val="2A1B00" w:themeColor="background1" w:themeShade="1A"/>
          <w:sz w:val="22"/>
          <w:szCs w:val="22"/>
          <w:lang w:val="en"/>
        </w:rPr>
        <w:t>1</w:t>
      </w:r>
      <w:r w:rsidR="00FE27D6" w:rsidRPr="00FE27D6">
        <w:rPr>
          <w:rFonts w:ascii="Times New Roman" w:hAnsi="Times New Roman" w:cs="Times New Roman"/>
          <w:color w:val="2A1B00" w:themeColor="background1" w:themeShade="1A"/>
          <w:sz w:val="22"/>
          <w:szCs w:val="22"/>
          <w:vertAlign w:val="superscript"/>
          <w:lang w:val="en"/>
        </w:rPr>
        <w:t>st</w:t>
      </w:r>
      <w:r w:rsidR="00FE27D6">
        <w:rPr>
          <w:rFonts w:ascii="Times New Roman" w:hAnsi="Times New Roman" w:cs="Times New Roman"/>
          <w:color w:val="2A1B00" w:themeColor="background1" w:themeShade="1A"/>
          <w:sz w:val="22"/>
          <w:szCs w:val="22"/>
          <w:lang w:val="en"/>
        </w:rPr>
        <w:t xml:space="preserve"> century A.D.</w:t>
      </w:r>
      <w:r w:rsidR="00FE27D6" w:rsidRPr="00FE27D6">
        <w:rPr>
          <w:rFonts w:ascii="Times New Roman" w:hAnsi="Times New Roman" w:cs="Times New Roman"/>
          <w:color w:val="2A1B00" w:themeColor="background1" w:themeShade="1A"/>
          <w:sz w:val="22"/>
          <w:szCs w:val="22"/>
          <w:lang w:val="en"/>
        </w:rPr>
        <w:t xml:space="preserve"> named Caius Tullius Africanus. :</w:t>
      </w:r>
      <w:r w:rsidR="00FE27D6" w:rsidRPr="00FE27D6">
        <w:rPr>
          <w:rFonts w:ascii="Times New Roman" w:hAnsi="Times New Roman" w:cs="Times New Roman"/>
          <w:color w:val="2A1B00" w:themeColor="background1" w:themeShade="1A"/>
          <w:sz w:val="22"/>
          <w:szCs w:val="22"/>
          <w:lang w:val="en"/>
        </w:rPr>
        <w:br/>
        <w:t>"Shortly after dark, the white veil was removed: I was stretched out on the altar stone. By the light of the torches, I saw a heavy grating fall back over my head. On this improvised bridge, a bull was brought. A priest dressed in a purple loincloth holding a sword advanced toward the animal ...</w:t>
      </w:r>
      <w:r w:rsidR="00FE27D6" w:rsidRPr="00FE27D6">
        <w:rPr>
          <w:rFonts w:ascii="Times New Roman" w:hAnsi="Times New Roman" w:cs="Times New Roman"/>
          <w:color w:val="2A1B00" w:themeColor="background1" w:themeShade="1A"/>
          <w:sz w:val="22"/>
          <w:szCs w:val="22"/>
          <w:lang w:val="en"/>
        </w:rPr>
        <w:br/>
        <w:t xml:space="preserve">I heard a ludgement. With a sound of wet clothes, a heavy mass of blood fell on my chest, sank in my throat, and suffocated me. It was then that I saw approaching my eyes a red iron, which I soon felt on the forehead unbearable pain. I faint ". Purification by blood and fire was </w:t>
      </w:r>
      <w:r w:rsidR="00FE27D6">
        <w:rPr>
          <w:rFonts w:ascii="Times New Roman" w:hAnsi="Times New Roman" w:cs="Times New Roman"/>
          <w:color w:val="2A1B00" w:themeColor="background1" w:themeShade="1A"/>
          <w:sz w:val="22"/>
          <w:szCs w:val="22"/>
          <w:lang w:val="en"/>
        </w:rPr>
        <w:t>called: renatus in aerternum. (b</w:t>
      </w:r>
      <w:r w:rsidR="00FE27D6" w:rsidRPr="00FE27D6">
        <w:rPr>
          <w:rFonts w:ascii="Times New Roman" w:hAnsi="Times New Roman" w:cs="Times New Roman"/>
          <w:color w:val="2A1B00" w:themeColor="background1" w:themeShade="1A"/>
          <w:sz w:val="22"/>
          <w:szCs w:val="22"/>
          <w:lang w:val="en"/>
        </w:rPr>
        <w:t>orn to a new life for eternity)... (Online:</w:t>
      </w:r>
      <w:hyperlink r:id="rId6" w:history="1">
        <w:r w:rsidRPr="00FE27D6">
          <w:rPr>
            <w:rStyle w:val="Lienhypertexte"/>
            <w:color w:val="2A1B00" w:themeColor="background1" w:themeShade="1A"/>
            <w:sz w:val="22"/>
            <w:szCs w:val="22"/>
            <w:lang w:val="en-US"/>
          </w:rPr>
          <w:t>Sol invict</w:t>
        </w:r>
        <w:r w:rsidRPr="00FE27D6">
          <w:rPr>
            <w:rStyle w:val="Lienhypertexte"/>
            <w:color w:val="2A1B00" w:themeColor="background1" w:themeShade="1A"/>
            <w:sz w:val="22"/>
            <w:szCs w:val="22"/>
            <w:lang w:val="en-US"/>
          </w:rPr>
          <w:t>u</w:t>
        </w:r>
        <w:r w:rsidRPr="00FE27D6">
          <w:rPr>
            <w:rStyle w:val="Lienhypertexte"/>
            <w:color w:val="2A1B00" w:themeColor="background1" w:themeShade="1A"/>
            <w:sz w:val="22"/>
            <w:szCs w:val="22"/>
            <w:lang w:val="en-US"/>
          </w:rPr>
          <w:t>s Mithra</w:t>
        </w:r>
      </w:hyperlink>
      <w:r w:rsidR="005240D9" w:rsidRPr="00FE27D6">
        <w:rPr>
          <w:rStyle w:val="Lienhypertexte"/>
          <w:color w:val="2A1B00" w:themeColor="background1" w:themeShade="1A"/>
          <w:lang w:val="en-US"/>
        </w:rPr>
        <w:t>)</w:t>
      </w:r>
    </w:p>
  </w:footnote>
  <w:footnote w:id="13">
    <w:p w:rsidR="00181DB7" w:rsidRDefault="00DA5BFA" w:rsidP="00D36644">
      <w:pPr>
        <w:pStyle w:val="Notedebasdepage"/>
        <w:jc w:val="both"/>
        <w:rPr>
          <w:rFonts w:ascii="Times New Roman" w:hAnsi="Times New Roman" w:cs="Times New Roman"/>
          <w:color w:val="2A1B00" w:themeColor="background1" w:themeShade="1A"/>
          <w:sz w:val="22"/>
          <w:szCs w:val="22"/>
          <w:lang w:val="en"/>
        </w:rPr>
      </w:pPr>
      <w:r w:rsidRPr="00181DB7">
        <w:rPr>
          <w:rStyle w:val="Appelnotedebasdep"/>
          <w:rFonts w:ascii="Times New Roman" w:hAnsi="Times New Roman" w:cs="Times New Roman"/>
          <w:color w:val="684401" w:themeColor="background1" w:themeShade="40"/>
          <w:sz w:val="22"/>
          <w:szCs w:val="22"/>
        </w:rPr>
        <w:footnoteRef/>
      </w:r>
      <w:r w:rsidRPr="00181DB7">
        <w:rPr>
          <w:rFonts w:ascii="Times New Roman" w:hAnsi="Times New Roman" w:cs="Times New Roman"/>
          <w:color w:val="684401" w:themeColor="background1" w:themeShade="40"/>
          <w:sz w:val="22"/>
          <w:szCs w:val="22"/>
          <w:lang w:val="en-US"/>
        </w:rPr>
        <w:t xml:space="preserve"> </w:t>
      </w:r>
      <w:r w:rsidRPr="00181DB7">
        <w:rPr>
          <w:rFonts w:ascii="Times New Roman" w:hAnsi="Times New Roman" w:cs="Times New Roman"/>
          <w:color w:val="2A1B00" w:themeColor="background1" w:themeShade="1A"/>
          <w:sz w:val="22"/>
          <w:szCs w:val="22"/>
          <w:lang w:val="en-US"/>
        </w:rPr>
        <w:t xml:space="preserve">A crown is offered to the applicant whom he must refuse telling </w:t>
      </w:r>
      <w:r w:rsidR="00CA17E4" w:rsidRPr="00181DB7">
        <w:rPr>
          <w:rFonts w:ascii="Times New Roman" w:hAnsi="Times New Roman" w:cs="Times New Roman"/>
          <w:color w:val="2A1B00" w:themeColor="background1" w:themeShade="1A"/>
          <w:sz w:val="22"/>
          <w:szCs w:val="22"/>
          <w:lang w:val="en-US"/>
        </w:rPr>
        <w:t>Mithras</w:t>
      </w:r>
      <w:r w:rsidR="00CA17E4">
        <w:rPr>
          <w:rFonts w:ascii="Times New Roman" w:hAnsi="Times New Roman" w:cs="Times New Roman"/>
          <w:color w:val="2A1B00" w:themeColor="background1" w:themeShade="1A"/>
          <w:sz w:val="22"/>
          <w:szCs w:val="22"/>
          <w:lang w:val="en-US"/>
        </w:rPr>
        <w:t xml:space="preserve"> </w:t>
      </w:r>
      <w:r w:rsidR="00CA17E4" w:rsidRPr="00181DB7">
        <w:rPr>
          <w:rFonts w:ascii="Times New Roman" w:hAnsi="Times New Roman" w:cs="Times New Roman"/>
          <w:color w:val="2A1B00" w:themeColor="background1" w:themeShade="1A"/>
          <w:sz w:val="22"/>
          <w:szCs w:val="22"/>
          <w:lang w:val="en-US"/>
        </w:rPr>
        <w:t>is</w:t>
      </w:r>
      <w:r w:rsidRPr="00181DB7">
        <w:rPr>
          <w:rFonts w:ascii="Times New Roman" w:hAnsi="Times New Roman" w:cs="Times New Roman"/>
          <w:color w:val="2A1B00" w:themeColor="background1" w:themeShade="1A"/>
          <w:sz w:val="22"/>
          <w:szCs w:val="22"/>
          <w:lang w:val="en-US"/>
        </w:rPr>
        <w:t xml:space="preserve"> his only crown. Then, he is marked on the forehead and purified. Obviously his </w:t>
      </w:r>
      <w:r w:rsidRPr="00181DB7">
        <w:rPr>
          <w:rFonts w:ascii="Times New Roman" w:hAnsi="Times New Roman" w:cs="Times New Roman"/>
          <w:color w:val="2A1B00" w:themeColor="background1" w:themeShade="1A"/>
          <w:sz w:val="22"/>
          <w:szCs w:val="22"/>
          <w:lang w:val="en"/>
        </w:rPr>
        <w:t>hands are tied and he is blindfolded. On line :</w:t>
      </w:r>
      <w:r w:rsidRPr="00181DB7">
        <w:rPr>
          <w:rFonts w:ascii="Times New Roman" w:hAnsi="Times New Roman" w:cs="Times New Roman"/>
          <w:color w:val="2A1B00" w:themeColor="background1" w:themeShade="1A"/>
          <w:sz w:val="22"/>
          <w:szCs w:val="22"/>
          <w:lang w:val="en"/>
        </w:rPr>
        <w:br/>
      </w:r>
      <w:hyperlink r:id="rId7" w:anchor="les-principes-du-culte-de-mithra-la-liturgie" w:history="1">
        <w:r w:rsidR="00181DB7" w:rsidRPr="00181DB7">
          <w:rPr>
            <w:rStyle w:val="Lienhypertexte"/>
            <w:rFonts w:ascii="Times New Roman" w:hAnsi="Times New Roman" w:cs="Times New Roman"/>
            <w:color w:val="2A1B00" w:themeColor="background1" w:themeShade="1A"/>
            <w:sz w:val="22"/>
            <w:szCs w:val="22"/>
            <w:lang w:val="en"/>
          </w:rPr>
          <w:t>https://leg8.fr/monde-romain/culte-de-mithra#les-principes-du-culte-de-mithra-la-liturgie</w:t>
        </w:r>
      </w:hyperlink>
    </w:p>
    <w:p w:rsidR="00DA5BFA" w:rsidRPr="00181DB7" w:rsidRDefault="00181DB7" w:rsidP="00D36644">
      <w:pPr>
        <w:pStyle w:val="Notedebasdepage"/>
        <w:spacing w:after="120"/>
        <w:jc w:val="both"/>
        <w:rPr>
          <w:rFonts w:ascii="Times New Roman" w:hAnsi="Times New Roman" w:cs="Times New Roman"/>
          <w:sz w:val="22"/>
          <w:szCs w:val="22"/>
          <w:lang w:val="en-US"/>
        </w:rPr>
      </w:pPr>
      <w:r>
        <w:rPr>
          <w:rFonts w:ascii="Times New Roman" w:hAnsi="Times New Roman" w:cs="Times New Roman"/>
          <w:color w:val="2A1B00" w:themeColor="background1" w:themeShade="1A"/>
          <w:sz w:val="22"/>
          <w:szCs w:val="22"/>
          <w:lang w:val="en"/>
        </w:rPr>
        <w:t xml:space="preserve">Such a treatment remember us the crown </w:t>
      </w:r>
      <w:r w:rsidRPr="00181DB7">
        <w:rPr>
          <w:rFonts w:ascii="Times New Roman" w:hAnsi="Times New Roman" w:cs="Times New Roman"/>
          <w:color w:val="2A1B00" w:themeColor="background1" w:themeShade="1A"/>
          <w:sz w:val="22"/>
          <w:szCs w:val="22"/>
          <w:lang w:val="en"/>
        </w:rPr>
        <w:t>of thorns</w:t>
      </w:r>
      <w:r>
        <w:rPr>
          <w:rFonts w:ascii="Times New Roman" w:hAnsi="Times New Roman" w:cs="Times New Roman"/>
          <w:color w:val="2A1B00" w:themeColor="background1" w:themeShade="1A"/>
          <w:sz w:val="22"/>
          <w:szCs w:val="22"/>
          <w:lang w:val="en"/>
        </w:rPr>
        <w:t xml:space="preserve"> inflicted to Jesus by the Roman soldats (</w:t>
      </w:r>
      <w:r w:rsidR="00CA17E4">
        <w:rPr>
          <w:rFonts w:ascii="Times New Roman" w:hAnsi="Times New Roman" w:cs="Times New Roman"/>
          <w:i/>
          <w:color w:val="2A1B00" w:themeColor="background1" w:themeShade="1A"/>
          <w:sz w:val="22"/>
          <w:szCs w:val="22"/>
          <w:lang w:val="en"/>
        </w:rPr>
        <w:t>Mark 15: 16</w:t>
      </w:r>
      <w:r w:rsidRPr="00181DB7">
        <w:rPr>
          <w:rFonts w:ascii="Times New Roman" w:hAnsi="Times New Roman" w:cs="Times New Roman"/>
          <w:i/>
          <w:color w:val="2A1B00" w:themeColor="background1" w:themeShade="1A"/>
          <w:sz w:val="22"/>
          <w:szCs w:val="22"/>
          <w:lang w:val="en"/>
        </w:rPr>
        <w:t>; Matth 27: 27; John 19: 1-3</w:t>
      </w:r>
      <w:r>
        <w:rPr>
          <w:rFonts w:ascii="Times New Roman" w:hAnsi="Times New Roman" w:cs="Times New Roman"/>
          <w:color w:val="2A1B00" w:themeColor="background1" w:themeShade="1A"/>
          <w:sz w:val="22"/>
          <w:szCs w:val="22"/>
          <w:lang w:val="en"/>
        </w:rPr>
        <w:t>).</w:t>
      </w:r>
    </w:p>
  </w:footnote>
  <w:footnote w:id="14">
    <w:p w:rsidR="00181DB7" w:rsidRPr="00ED5892" w:rsidRDefault="00181DB7" w:rsidP="00D36644">
      <w:pPr>
        <w:pStyle w:val="Notedebasdepage"/>
        <w:spacing w:after="120"/>
        <w:jc w:val="both"/>
        <w:rPr>
          <w:rFonts w:ascii="Times New Roman" w:hAnsi="Times New Roman" w:cs="Times New Roman"/>
          <w:color w:val="2A1B00" w:themeColor="background1" w:themeShade="1A"/>
          <w:sz w:val="22"/>
          <w:szCs w:val="22"/>
          <w:lang w:val="en"/>
        </w:rPr>
      </w:pPr>
      <w:r>
        <w:rPr>
          <w:rStyle w:val="Appelnotedebasdep"/>
        </w:rPr>
        <w:footnoteRef/>
      </w:r>
      <w:r w:rsidRPr="00181DB7">
        <w:rPr>
          <w:lang w:val="en-US"/>
        </w:rPr>
        <w:t xml:space="preserve"> </w:t>
      </w:r>
      <w:r w:rsidRPr="00ED5892">
        <w:rPr>
          <w:rFonts w:ascii="Times New Roman" w:hAnsi="Times New Roman" w:cs="Times New Roman"/>
          <w:color w:val="2A1B00" w:themeColor="background1" w:themeShade="1A"/>
          <w:sz w:val="22"/>
          <w:szCs w:val="22"/>
          <w:lang w:val="en"/>
        </w:rPr>
        <w:t>In the Mithraeum of Mauls in Tyrol, on the fresco at right</w:t>
      </w:r>
      <w:r w:rsidR="00ED5892">
        <w:rPr>
          <w:rFonts w:ascii="Times New Roman" w:hAnsi="Times New Roman" w:cs="Times New Roman"/>
          <w:color w:val="2A1B00" w:themeColor="background1" w:themeShade="1A"/>
          <w:sz w:val="22"/>
          <w:szCs w:val="22"/>
          <w:lang w:val="en"/>
        </w:rPr>
        <w:t xml:space="preserve"> where</w:t>
      </w:r>
      <w:r w:rsidR="00ED5892" w:rsidRPr="00ED5892">
        <w:rPr>
          <w:rFonts w:ascii="Times New Roman" w:hAnsi="Times New Roman" w:cs="Times New Roman"/>
          <w:color w:val="2A1B00" w:themeColor="background1" w:themeShade="1A"/>
          <w:sz w:val="22"/>
          <w:szCs w:val="22"/>
          <w:lang w:val="en"/>
        </w:rPr>
        <w:t xml:space="preserve"> the anabasis is </w:t>
      </w:r>
      <w:r w:rsidR="00D36644">
        <w:rPr>
          <w:rFonts w:ascii="Times New Roman" w:hAnsi="Times New Roman" w:cs="Times New Roman"/>
          <w:color w:val="2A1B00" w:themeColor="background1" w:themeShade="1A"/>
          <w:sz w:val="22"/>
          <w:szCs w:val="22"/>
          <w:lang w:val="en"/>
        </w:rPr>
        <w:t>described,</w:t>
      </w:r>
      <w:r w:rsidR="00ED5892" w:rsidRPr="00ED5892">
        <w:rPr>
          <w:rFonts w:ascii="Times New Roman" w:hAnsi="Times New Roman" w:cs="Times New Roman"/>
          <w:color w:val="2A1B00" w:themeColor="background1" w:themeShade="1A"/>
          <w:sz w:val="22"/>
          <w:szCs w:val="22"/>
          <w:lang w:val="en"/>
        </w:rPr>
        <w:t xml:space="preserve"> the myste is crowned with the helical diadem by the hand of Mithra</w:t>
      </w:r>
      <w:r w:rsidR="00D36644">
        <w:rPr>
          <w:rFonts w:ascii="Times New Roman" w:hAnsi="Times New Roman" w:cs="Times New Roman"/>
          <w:color w:val="2A1B00" w:themeColor="background1" w:themeShade="1A"/>
          <w:sz w:val="22"/>
          <w:szCs w:val="22"/>
          <w:lang w:val="en"/>
        </w:rPr>
        <w:t>s</w:t>
      </w:r>
      <w:r w:rsidR="00ED5892" w:rsidRPr="00ED5892">
        <w:rPr>
          <w:rFonts w:ascii="Times New Roman" w:hAnsi="Times New Roman" w:cs="Times New Roman"/>
          <w:color w:val="2A1B00" w:themeColor="background1" w:themeShade="1A"/>
          <w:sz w:val="22"/>
          <w:szCs w:val="22"/>
          <w:lang w:val="en"/>
        </w:rPr>
        <w:t xml:space="preserve">. He flies in the Helios cart and </w:t>
      </w:r>
      <w:r w:rsidR="00ED5892">
        <w:rPr>
          <w:rFonts w:ascii="Times New Roman" w:hAnsi="Times New Roman" w:cs="Times New Roman"/>
          <w:color w:val="2A1B00" w:themeColor="background1" w:themeShade="1A"/>
          <w:sz w:val="22"/>
          <w:szCs w:val="22"/>
          <w:lang w:val="en"/>
        </w:rPr>
        <w:t xml:space="preserve">is </w:t>
      </w:r>
      <w:r w:rsidR="00ED5892" w:rsidRPr="00ED5892">
        <w:rPr>
          <w:rFonts w:ascii="Times New Roman" w:hAnsi="Times New Roman" w:cs="Times New Roman"/>
          <w:color w:val="2A1B00" w:themeColor="background1" w:themeShade="1A"/>
          <w:sz w:val="22"/>
          <w:szCs w:val="22"/>
          <w:lang w:val="en"/>
        </w:rPr>
        <w:t xml:space="preserve">welcomed in heaven. On the basis of the left </w:t>
      </w:r>
      <w:r w:rsidR="00ED5892">
        <w:rPr>
          <w:rFonts w:ascii="Times New Roman" w:hAnsi="Times New Roman" w:cs="Times New Roman"/>
          <w:color w:val="2A1B00" w:themeColor="background1" w:themeShade="1A"/>
          <w:sz w:val="22"/>
          <w:szCs w:val="22"/>
          <w:lang w:val="en"/>
        </w:rPr>
        <w:t>c</w:t>
      </w:r>
      <w:r w:rsidR="00ED5892" w:rsidRPr="00ED5892">
        <w:rPr>
          <w:rFonts w:ascii="Times New Roman" w:hAnsi="Times New Roman" w:cs="Times New Roman"/>
          <w:color w:val="2A1B00" w:themeColor="background1" w:themeShade="1A"/>
          <w:sz w:val="22"/>
          <w:szCs w:val="22"/>
          <w:lang w:val="en"/>
        </w:rPr>
        <w:t>olum</w:t>
      </w:r>
      <w:r w:rsidR="00ED5892">
        <w:rPr>
          <w:rFonts w:ascii="Times New Roman" w:hAnsi="Times New Roman" w:cs="Times New Roman"/>
          <w:color w:val="2A1B00" w:themeColor="background1" w:themeShade="1A"/>
          <w:sz w:val="22"/>
          <w:szCs w:val="22"/>
          <w:lang w:val="en"/>
        </w:rPr>
        <w:t>n</w:t>
      </w:r>
      <w:r w:rsidR="00ED5892" w:rsidRPr="00ED5892">
        <w:rPr>
          <w:rFonts w:ascii="Times New Roman" w:hAnsi="Times New Roman" w:cs="Times New Roman"/>
          <w:color w:val="2A1B00" w:themeColor="background1" w:themeShade="1A"/>
          <w:sz w:val="22"/>
          <w:szCs w:val="22"/>
          <w:lang w:val="en"/>
        </w:rPr>
        <w:t>, there is a standing bull representing the material principle from which the initiat</w:t>
      </w:r>
      <w:r w:rsidR="00D36644">
        <w:rPr>
          <w:rFonts w:ascii="Times New Roman" w:hAnsi="Times New Roman" w:cs="Times New Roman"/>
          <w:color w:val="2A1B00" w:themeColor="background1" w:themeShade="1A"/>
          <w:sz w:val="22"/>
          <w:szCs w:val="22"/>
          <w:lang w:val="en"/>
        </w:rPr>
        <w:t>e must free himself to be sav</w:t>
      </w:r>
      <w:r w:rsidR="00ED5892" w:rsidRPr="00ED5892">
        <w:rPr>
          <w:rFonts w:ascii="Times New Roman" w:hAnsi="Times New Roman" w:cs="Times New Roman"/>
          <w:color w:val="2A1B00" w:themeColor="background1" w:themeShade="1A"/>
          <w:sz w:val="22"/>
          <w:szCs w:val="22"/>
          <w:lang w:val="en"/>
        </w:rPr>
        <w:t>ed.</w:t>
      </w:r>
    </w:p>
  </w:footnote>
  <w:footnote w:id="15">
    <w:p w:rsidR="00CA41C9" w:rsidRPr="00181F35" w:rsidRDefault="00CA41C9" w:rsidP="00D36644">
      <w:pPr>
        <w:pStyle w:val="Notedebasdepage"/>
        <w:spacing w:after="120"/>
        <w:jc w:val="both"/>
        <w:rPr>
          <w:rFonts w:ascii="Times New Roman" w:hAnsi="Times New Roman" w:cs="Times New Roman"/>
          <w:color w:val="2A1B00" w:themeColor="background1" w:themeShade="1A"/>
          <w:sz w:val="22"/>
          <w:szCs w:val="22"/>
          <w:lang w:val="en"/>
        </w:rPr>
      </w:pPr>
      <w:r>
        <w:rPr>
          <w:rStyle w:val="Appelnotedebasdep"/>
        </w:rPr>
        <w:footnoteRef/>
      </w:r>
      <w:r w:rsidRPr="00FE27D6">
        <w:rPr>
          <w:lang w:val="en-US"/>
        </w:rPr>
        <w:t xml:space="preserve"> </w:t>
      </w:r>
      <w:r w:rsidR="00FE27D6" w:rsidRPr="00FE27D6">
        <w:rPr>
          <w:rFonts w:ascii="Times New Roman" w:hAnsi="Times New Roman" w:cs="Times New Roman"/>
          <w:color w:val="2A1B00" w:themeColor="background1" w:themeShade="1A"/>
          <w:sz w:val="22"/>
          <w:szCs w:val="22"/>
          <w:lang w:val="en"/>
        </w:rPr>
        <w:t xml:space="preserve">In Roman times, Sol the sun god, sometimes likened to Apollo </w:t>
      </w:r>
      <w:r w:rsidR="0085119A">
        <w:rPr>
          <w:rFonts w:ascii="Times New Roman" w:hAnsi="Times New Roman" w:cs="Times New Roman"/>
          <w:color w:val="2A1B00" w:themeColor="background1" w:themeShade="1A"/>
          <w:sz w:val="22"/>
          <w:szCs w:val="22"/>
          <w:lang w:val="en"/>
        </w:rPr>
        <w:t xml:space="preserve">the </w:t>
      </w:r>
      <w:r w:rsidR="00FE27D6" w:rsidRPr="00FE27D6">
        <w:rPr>
          <w:rFonts w:ascii="Times New Roman" w:hAnsi="Times New Roman" w:cs="Times New Roman"/>
          <w:color w:val="2A1B00" w:themeColor="background1" w:themeShade="1A"/>
          <w:sz w:val="22"/>
          <w:szCs w:val="22"/>
          <w:lang w:val="en"/>
        </w:rPr>
        <w:t xml:space="preserve">god of light, had in fact inherited the characteristics of </w:t>
      </w:r>
      <w:r w:rsidR="0085119A">
        <w:rPr>
          <w:rFonts w:ascii="Times New Roman" w:hAnsi="Times New Roman" w:cs="Times New Roman"/>
          <w:color w:val="2A1B00" w:themeColor="background1" w:themeShade="1A"/>
          <w:sz w:val="22"/>
          <w:szCs w:val="22"/>
          <w:lang w:val="en"/>
        </w:rPr>
        <w:t xml:space="preserve">the </w:t>
      </w:r>
      <w:r w:rsidR="00FE27D6" w:rsidRPr="00FE27D6">
        <w:rPr>
          <w:rFonts w:ascii="Times New Roman" w:hAnsi="Times New Roman" w:cs="Times New Roman"/>
          <w:color w:val="2A1B00" w:themeColor="background1" w:themeShade="1A"/>
          <w:sz w:val="22"/>
          <w:szCs w:val="22"/>
          <w:lang w:val="en"/>
        </w:rPr>
        <w:t>Greek Helios. Homer called Helios "the one who sees everything and hears all things" (</w:t>
      </w:r>
      <w:r w:rsidR="00FE27D6" w:rsidRPr="0085119A">
        <w:rPr>
          <w:rFonts w:ascii="Times New Roman" w:hAnsi="Times New Roman" w:cs="Times New Roman"/>
          <w:i/>
          <w:color w:val="2A1B00" w:themeColor="background1" w:themeShade="1A"/>
          <w:sz w:val="22"/>
          <w:szCs w:val="22"/>
          <w:lang w:val="en"/>
        </w:rPr>
        <w:t>The Odyssey</w:t>
      </w:r>
      <w:r w:rsidR="00FE27D6" w:rsidRPr="00FE27D6">
        <w:rPr>
          <w:rFonts w:ascii="Times New Roman" w:hAnsi="Times New Roman" w:cs="Times New Roman"/>
          <w:color w:val="2A1B00" w:themeColor="background1" w:themeShade="1A"/>
          <w:sz w:val="22"/>
          <w:szCs w:val="22"/>
          <w:lang w:val="en"/>
        </w:rPr>
        <w:t xml:space="preserve">, XI, 109), </w:t>
      </w:r>
      <w:r w:rsidR="00181DB7">
        <w:rPr>
          <w:rFonts w:ascii="Times New Roman" w:hAnsi="Times New Roman" w:cs="Times New Roman"/>
          <w:color w:val="2A1B00" w:themeColor="background1" w:themeShade="1A"/>
          <w:sz w:val="22"/>
          <w:szCs w:val="22"/>
          <w:lang w:val="en"/>
        </w:rPr>
        <w:t>that</w:t>
      </w:r>
      <w:r w:rsidR="00FE27D6" w:rsidRPr="00FE27D6">
        <w:rPr>
          <w:rFonts w:ascii="Times New Roman" w:hAnsi="Times New Roman" w:cs="Times New Roman"/>
          <w:color w:val="2A1B00" w:themeColor="background1" w:themeShade="1A"/>
          <w:sz w:val="22"/>
          <w:szCs w:val="22"/>
          <w:lang w:val="en"/>
        </w:rPr>
        <w:t xml:space="preserve"> was also a faculty attributed to </w:t>
      </w:r>
      <w:r w:rsidR="00AB1DFE">
        <w:rPr>
          <w:rFonts w:ascii="Times New Roman" w:hAnsi="Times New Roman" w:cs="Times New Roman"/>
          <w:color w:val="2A1B00" w:themeColor="background1" w:themeShade="1A"/>
          <w:sz w:val="22"/>
          <w:szCs w:val="22"/>
          <w:lang w:val="en"/>
        </w:rPr>
        <w:t>Mithras</w:t>
      </w:r>
      <w:r w:rsidR="00FE27D6" w:rsidRPr="00FE27D6">
        <w:rPr>
          <w:rFonts w:ascii="Times New Roman" w:hAnsi="Times New Roman" w:cs="Times New Roman"/>
          <w:color w:val="2A1B00" w:themeColor="background1" w:themeShade="1A"/>
          <w:sz w:val="22"/>
          <w:szCs w:val="22"/>
          <w:lang w:val="en"/>
        </w:rPr>
        <w:t>, himself</w:t>
      </w:r>
      <w:r w:rsidR="0085119A">
        <w:rPr>
          <w:rFonts w:ascii="Times New Roman" w:hAnsi="Times New Roman" w:cs="Times New Roman"/>
          <w:color w:val="2A1B00" w:themeColor="background1" w:themeShade="1A"/>
          <w:sz w:val="22"/>
          <w:szCs w:val="22"/>
          <w:lang w:val="en"/>
        </w:rPr>
        <w:t xml:space="preserve"> a</w:t>
      </w:r>
      <w:r w:rsidR="00FE27D6" w:rsidRPr="00FE27D6">
        <w:rPr>
          <w:rFonts w:ascii="Times New Roman" w:hAnsi="Times New Roman" w:cs="Times New Roman"/>
          <w:color w:val="2A1B00" w:themeColor="background1" w:themeShade="1A"/>
          <w:sz w:val="22"/>
          <w:szCs w:val="22"/>
          <w:lang w:val="en"/>
        </w:rPr>
        <w:t xml:space="preserve"> star </w:t>
      </w:r>
      <w:r w:rsidR="00964074">
        <w:rPr>
          <w:rFonts w:ascii="Times New Roman" w:hAnsi="Times New Roman" w:cs="Times New Roman"/>
          <w:color w:val="2A1B00" w:themeColor="background1" w:themeShade="1A"/>
          <w:sz w:val="22"/>
          <w:szCs w:val="22"/>
          <w:lang w:val="en"/>
        </w:rPr>
        <w:t>in the sky</w:t>
      </w:r>
      <w:r w:rsidR="0085119A">
        <w:rPr>
          <w:rFonts w:ascii="Times New Roman" w:hAnsi="Times New Roman" w:cs="Times New Roman"/>
          <w:color w:val="2A1B00" w:themeColor="background1" w:themeShade="1A"/>
          <w:sz w:val="22"/>
          <w:szCs w:val="22"/>
          <w:lang w:val="en"/>
        </w:rPr>
        <w:t xml:space="preserve"> and companion of the S</w:t>
      </w:r>
      <w:r w:rsidR="00FE27D6" w:rsidRPr="00FE27D6">
        <w:rPr>
          <w:rFonts w:ascii="Times New Roman" w:hAnsi="Times New Roman" w:cs="Times New Roman"/>
          <w:color w:val="2A1B00" w:themeColor="background1" w:themeShade="1A"/>
          <w:sz w:val="22"/>
          <w:szCs w:val="22"/>
          <w:lang w:val="en"/>
        </w:rPr>
        <w:t>un.</w:t>
      </w:r>
    </w:p>
  </w:footnote>
  <w:footnote w:id="16">
    <w:p w:rsidR="00CA17E4" w:rsidRPr="00CA17E4" w:rsidRDefault="00CA17E4" w:rsidP="00964074">
      <w:pPr>
        <w:pStyle w:val="Notedebasdepage"/>
        <w:spacing w:after="120"/>
        <w:jc w:val="both"/>
        <w:rPr>
          <w:lang w:val="en-US"/>
        </w:rPr>
      </w:pPr>
      <w:r>
        <w:rPr>
          <w:rStyle w:val="Appelnotedebasdep"/>
        </w:rPr>
        <w:footnoteRef/>
      </w:r>
      <w:r w:rsidRPr="00CA17E4">
        <w:rPr>
          <w:lang w:val="en-US"/>
        </w:rPr>
        <w:t xml:space="preserve"> </w:t>
      </w:r>
      <w:r w:rsidRPr="00964074">
        <w:rPr>
          <w:rFonts w:ascii="Times New Roman" w:hAnsi="Times New Roman" w:cs="Times New Roman"/>
          <w:color w:val="2A1B00" w:themeColor="background1" w:themeShade="1A"/>
          <w:sz w:val="22"/>
          <w:szCs w:val="22"/>
          <w:lang w:val="en"/>
        </w:rPr>
        <w:t xml:space="preserve">The Mithraism known by Paul in Tarsus was not the Roman Mithraism, but the Persian Mithraism. Cilicia was at the limit of the ancient Persian </w:t>
      </w:r>
      <w:r w:rsidR="00964074" w:rsidRPr="00964074">
        <w:rPr>
          <w:rFonts w:ascii="Times New Roman" w:hAnsi="Times New Roman" w:cs="Times New Roman"/>
          <w:color w:val="2A1B00" w:themeColor="background1" w:themeShade="1A"/>
          <w:sz w:val="22"/>
          <w:szCs w:val="22"/>
          <w:lang w:val="en"/>
        </w:rPr>
        <w:t>Empire</w:t>
      </w:r>
      <w:r w:rsidRPr="00964074">
        <w:rPr>
          <w:rFonts w:ascii="Times New Roman" w:hAnsi="Times New Roman" w:cs="Times New Roman"/>
          <w:color w:val="2A1B00" w:themeColor="background1" w:themeShade="1A"/>
          <w:sz w:val="22"/>
          <w:szCs w:val="22"/>
          <w:lang w:val="en"/>
        </w:rPr>
        <w:t xml:space="preserve">, just between the Greco-roman and the Persian worlds. Mithraism </w:t>
      </w:r>
      <w:r w:rsidR="00964074">
        <w:rPr>
          <w:rFonts w:ascii="Times New Roman" w:hAnsi="Times New Roman" w:cs="Times New Roman"/>
          <w:color w:val="2A1B00" w:themeColor="background1" w:themeShade="1A"/>
          <w:sz w:val="22"/>
          <w:szCs w:val="22"/>
          <w:lang w:val="en"/>
        </w:rPr>
        <w:t>was beco</w:t>
      </w:r>
      <w:r w:rsidRPr="00964074">
        <w:rPr>
          <w:rFonts w:ascii="Times New Roman" w:hAnsi="Times New Roman" w:cs="Times New Roman"/>
          <w:color w:val="2A1B00" w:themeColor="background1" w:themeShade="1A"/>
          <w:sz w:val="22"/>
          <w:szCs w:val="22"/>
          <w:lang w:val="en"/>
        </w:rPr>
        <w:t>me marginal in Persia because of the bull sacrifice, after Zoroast</w:t>
      </w:r>
      <w:r w:rsidR="00964074">
        <w:rPr>
          <w:rFonts w:ascii="Times New Roman" w:hAnsi="Times New Roman" w:cs="Times New Roman"/>
          <w:color w:val="2A1B00" w:themeColor="background1" w:themeShade="1A"/>
          <w:sz w:val="22"/>
          <w:szCs w:val="22"/>
          <w:lang w:val="en"/>
        </w:rPr>
        <w:t>er</w:t>
      </w:r>
      <w:r w:rsidRPr="00964074">
        <w:rPr>
          <w:rFonts w:ascii="Times New Roman" w:hAnsi="Times New Roman" w:cs="Times New Roman"/>
          <w:color w:val="2A1B00" w:themeColor="background1" w:themeShade="1A"/>
          <w:sz w:val="22"/>
          <w:szCs w:val="22"/>
          <w:lang w:val="en"/>
        </w:rPr>
        <w:t xml:space="preserve"> condamned </w:t>
      </w:r>
      <w:r w:rsidR="00600FD7">
        <w:rPr>
          <w:rFonts w:ascii="Times New Roman" w:hAnsi="Times New Roman" w:cs="Times New Roman"/>
          <w:color w:val="2A1B00" w:themeColor="background1" w:themeShade="1A"/>
          <w:sz w:val="22"/>
          <w:szCs w:val="22"/>
          <w:lang w:val="en"/>
        </w:rPr>
        <w:t>animal</w:t>
      </w:r>
      <w:r w:rsidRPr="00964074">
        <w:rPr>
          <w:rFonts w:ascii="Times New Roman" w:hAnsi="Times New Roman" w:cs="Times New Roman"/>
          <w:color w:val="2A1B00" w:themeColor="background1" w:themeShade="1A"/>
          <w:sz w:val="22"/>
          <w:szCs w:val="22"/>
          <w:lang w:val="en"/>
        </w:rPr>
        <w:t xml:space="preserve"> sacrifices.Therefore</w:t>
      </w:r>
      <w:r>
        <w:rPr>
          <w:lang w:val="en-US"/>
        </w:rPr>
        <w:t xml:space="preserve"> </w:t>
      </w:r>
      <w:r w:rsidRPr="00964074">
        <w:rPr>
          <w:rFonts w:ascii="Times New Roman" w:hAnsi="Times New Roman" w:cs="Times New Roman"/>
          <w:color w:val="2A1B00" w:themeColor="background1" w:themeShade="1A"/>
          <w:sz w:val="22"/>
          <w:szCs w:val="22"/>
          <w:lang w:val="en"/>
        </w:rPr>
        <w:t>Mithraism was obliged to migrate out of Persia.</w:t>
      </w:r>
      <w:r w:rsidR="00600FD7">
        <w:rPr>
          <w:rFonts w:ascii="Times New Roman" w:hAnsi="Times New Roman" w:cs="Times New Roman"/>
          <w:color w:val="2A1B00" w:themeColor="background1" w:themeShade="1A"/>
          <w:sz w:val="22"/>
          <w:szCs w:val="22"/>
          <w:lang w:val="en"/>
        </w:rPr>
        <w:t xml:space="preserve"> But the aristocrats of the west</w:t>
      </w:r>
      <w:r w:rsidRPr="00964074">
        <w:rPr>
          <w:rFonts w:ascii="Times New Roman" w:hAnsi="Times New Roman" w:cs="Times New Roman"/>
          <w:color w:val="2A1B00" w:themeColor="background1" w:themeShade="1A"/>
          <w:sz w:val="22"/>
          <w:szCs w:val="22"/>
          <w:lang w:val="en"/>
        </w:rPr>
        <w:t xml:space="preserve"> part of the ancient </w:t>
      </w:r>
      <w:r w:rsidR="00AB1DFE">
        <w:rPr>
          <w:rFonts w:ascii="Times New Roman" w:hAnsi="Times New Roman" w:cs="Times New Roman"/>
          <w:color w:val="2A1B00" w:themeColor="background1" w:themeShade="1A"/>
          <w:sz w:val="22"/>
          <w:szCs w:val="22"/>
          <w:lang w:val="en"/>
        </w:rPr>
        <w:t>Persian E</w:t>
      </w:r>
      <w:r w:rsidRPr="00964074">
        <w:rPr>
          <w:rFonts w:ascii="Times New Roman" w:hAnsi="Times New Roman" w:cs="Times New Roman"/>
          <w:color w:val="2A1B00" w:themeColor="background1" w:themeShade="1A"/>
          <w:sz w:val="22"/>
          <w:szCs w:val="22"/>
          <w:lang w:val="en"/>
        </w:rPr>
        <w:t>mpire, the region of Tarsus, continued to honor Mithras. In the 1st Century Tarsus was a blooming intellectual center and a</w:t>
      </w:r>
      <w:r w:rsidR="00964074" w:rsidRPr="00964074">
        <w:rPr>
          <w:rFonts w:ascii="Times New Roman" w:hAnsi="Times New Roman" w:cs="Times New Roman"/>
          <w:color w:val="2A1B00" w:themeColor="background1" w:themeShade="1A"/>
          <w:sz w:val="22"/>
          <w:szCs w:val="22"/>
          <w:lang w:val="en"/>
        </w:rPr>
        <w:t xml:space="preserve"> melting-pot</w:t>
      </w:r>
      <w:r w:rsidRPr="00964074">
        <w:rPr>
          <w:rFonts w:ascii="Times New Roman" w:hAnsi="Times New Roman" w:cs="Times New Roman"/>
          <w:color w:val="2A1B00" w:themeColor="background1" w:themeShade="1A"/>
          <w:sz w:val="22"/>
          <w:szCs w:val="22"/>
          <w:lang w:val="en"/>
        </w:rPr>
        <w:t xml:space="preserve"> of religions</w:t>
      </w:r>
      <w:r w:rsidR="00964074">
        <w:rPr>
          <w:rFonts w:ascii="Times New Roman" w:hAnsi="Times New Roman" w:cs="Times New Roman"/>
          <w:color w:val="2A1B00" w:themeColor="background1" w:themeShade="1A"/>
          <w:sz w:val="22"/>
          <w:szCs w:val="22"/>
          <w:lang w:val="en"/>
        </w:rPr>
        <w:t>.</w:t>
      </w:r>
    </w:p>
  </w:footnote>
  <w:footnote w:id="17">
    <w:p w:rsidR="001F0E78" w:rsidRPr="005B17B1" w:rsidRDefault="001F0E78" w:rsidP="005B17B1">
      <w:pPr>
        <w:pStyle w:val="Notedebasdepage"/>
        <w:spacing w:after="120"/>
        <w:rPr>
          <w:rFonts w:ascii="Times New Roman" w:hAnsi="Times New Roman" w:cs="Times New Roman"/>
          <w:color w:val="2A1B00" w:themeColor="background1" w:themeShade="1A"/>
          <w:sz w:val="22"/>
          <w:szCs w:val="22"/>
          <w:lang w:val="en"/>
        </w:rPr>
      </w:pPr>
      <w:r>
        <w:rPr>
          <w:rStyle w:val="Appelnotedebasdep"/>
        </w:rPr>
        <w:footnoteRef/>
      </w:r>
      <w:r w:rsidRPr="001F0E78">
        <w:rPr>
          <w:lang w:val="en-US"/>
        </w:rPr>
        <w:t xml:space="preserve"> </w:t>
      </w:r>
      <w:r w:rsidR="00600FD7" w:rsidRPr="00600FD7">
        <w:rPr>
          <w:rFonts w:ascii="Times New Roman" w:hAnsi="Times New Roman" w:cs="Times New Roman"/>
          <w:i/>
          <w:color w:val="2A1B00" w:themeColor="background1" w:themeShade="1A"/>
          <w:sz w:val="22"/>
          <w:szCs w:val="22"/>
          <w:lang w:val="en"/>
        </w:rPr>
        <w:t>Acts of the Apostles</w:t>
      </w:r>
      <w:r w:rsidRPr="005B17B1">
        <w:rPr>
          <w:rFonts w:ascii="Times New Roman" w:hAnsi="Times New Roman" w:cs="Times New Roman"/>
          <w:color w:val="2A1B00" w:themeColor="background1" w:themeShade="1A"/>
          <w:sz w:val="22"/>
          <w:szCs w:val="22"/>
          <w:lang w:val="en"/>
        </w:rPr>
        <w:t xml:space="preserve"> 21: 9. See also </w:t>
      </w:r>
      <w:r w:rsidR="00600FD7">
        <w:rPr>
          <w:rFonts w:ascii="Times New Roman" w:hAnsi="Times New Roman" w:cs="Times New Roman"/>
          <w:i/>
          <w:color w:val="2A1B00" w:themeColor="background1" w:themeShade="1A"/>
          <w:sz w:val="22"/>
          <w:szCs w:val="22"/>
          <w:lang w:val="en"/>
        </w:rPr>
        <w:t>Ac</w:t>
      </w:r>
      <w:r w:rsidRPr="005B17B1">
        <w:rPr>
          <w:rFonts w:ascii="Times New Roman" w:hAnsi="Times New Roman" w:cs="Times New Roman"/>
          <w:color w:val="2A1B00" w:themeColor="background1" w:themeShade="1A"/>
          <w:sz w:val="22"/>
          <w:szCs w:val="22"/>
          <w:lang w:val="en"/>
        </w:rPr>
        <w:t xml:space="preserve"> 9: 11; 22: 3.</w:t>
      </w:r>
    </w:p>
  </w:footnote>
  <w:footnote w:id="18">
    <w:p w:rsidR="001F0E78" w:rsidRPr="005B17B1" w:rsidRDefault="001F0E78" w:rsidP="005B17B1">
      <w:pPr>
        <w:pStyle w:val="Notedebasdepage"/>
        <w:spacing w:after="120"/>
        <w:rPr>
          <w:rFonts w:ascii="Times New Roman" w:hAnsi="Times New Roman" w:cs="Times New Roman"/>
          <w:color w:val="2A1B00" w:themeColor="background1" w:themeShade="1A"/>
          <w:sz w:val="22"/>
          <w:szCs w:val="22"/>
          <w:lang w:val="en"/>
        </w:rPr>
      </w:pPr>
      <w:r w:rsidRPr="005B17B1">
        <w:rPr>
          <w:rFonts w:ascii="Times New Roman" w:hAnsi="Times New Roman" w:cs="Times New Roman"/>
          <w:color w:val="2A1B00" w:themeColor="background1" w:themeShade="1A"/>
          <w:sz w:val="22"/>
          <w:szCs w:val="22"/>
          <w:vertAlign w:val="superscript"/>
          <w:lang w:val="en"/>
        </w:rPr>
        <w:footnoteRef/>
      </w:r>
      <w:r w:rsidRPr="005B17B1">
        <w:rPr>
          <w:rFonts w:ascii="Times New Roman" w:hAnsi="Times New Roman" w:cs="Times New Roman"/>
          <w:color w:val="2A1B00" w:themeColor="background1" w:themeShade="1A"/>
          <w:sz w:val="22"/>
          <w:szCs w:val="22"/>
          <w:lang w:val="en"/>
        </w:rPr>
        <w:t xml:space="preserve"> The name Paul (paulus, small in Latin) was given to him by reason of his puny const</w:t>
      </w:r>
      <w:r w:rsidR="00600FD7">
        <w:rPr>
          <w:rFonts w:ascii="Times New Roman" w:hAnsi="Times New Roman" w:cs="Times New Roman"/>
          <w:color w:val="2A1B00" w:themeColor="background1" w:themeShade="1A"/>
          <w:sz w:val="22"/>
          <w:szCs w:val="22"/>
          <w:lang w:val="en"/>
        </w:rPr>
        <w:t>i</w:t>
      </w:r>
      <w:r w:rsidRPr="005B17B1">
        <w:rPr>
          <w:rFonts w:ascii="Times New Roman" w:hAnsi="Times New Roman" w:cs="Times New Roman"/>
          <w:color w:val="2A1B00" w:themeColor="background1" w:themeShade="1A"/>
          <w:sz w:val="22"/>
          <w:szCs w:val="22"/>
          <w:lang w:val="en"/>
        </w:rPr>
        <w:t>tution.</w:t>
      </w:r>
    </w:p>
  </w:footnote>
  <w:footnote w:id="19">
    <w:p w:rsidR="001F0E78" w:rsidRPr="005B17B1" w:rsidRDefault="001F0E78" w:rsidP="005B17B1">
      <w:pPr>
        <w:pStyle w:val="Notedebasdepage"/>
        <w:spacing w:after="120"/>
        <w:rPr>
          <w:rFonts w:ascii="Times New Roman" w:hAnsi="Times New Roman" w:cs="Times New Roman"/>
          <w:color w:val="2A1B00" w:themeColor="background1" w:themeShade="1A"/>
          <w:sz w:val="22"/>
          <w:szCs w:val="22"/>
          <w:lang w:val="en"/>
        </w:rPr>
      </w:pPr>
      <w:r w:rsidRPr="005B17B1">
        <w:rPr>
          <w:rFonts w:ascii="Times New Roman" w:hAnsi="Times New Roman" w:cs="Times New Roman"/>
          <w:color w:val="2A1B00" w:themeColor="background1" w:themeShade="1A"/>
          <w:sz w:val="22"/>
          <w:szCs w:val="22"/>
          <w:vertAlign w:val="superscript"/>
          <w:lang w:val="en"/>
        </w:rPr>
        <w:footnoteRef/>
      </w:r>
      <w:r w:rsidRPr="005B17B1">
        <w:rPr>
          <w:rFonts w:ascii="Times New Roman" w:hAnsi="Times New Roman" w:cs="Times New Roman"/>
          <w:color w:val="2A1B00" w:themeColor="background1" w:themeShade="1A"/>
          <w:sz w:val="22"/>
          <w:szCs w:val="22"/>
          <w:vertAlign w:val="superscript"/>
          <w:lang w:val="en"/>
        </w:rPr>
        <w:t xml:space="preserve"> </w:t>
      </w:r>
      <w:r w:rsidR="005B17B1">
        <w:rPr>
          <w:rFonts w:ascii="Times New Roman" w:hAnsi="Times New Roman" w:cs="Times New Roman"/>
          <w:color w:val="2A1B00" w:themeColor="background1" w:themeShade="1A"/>
          <w:sz w:val="22"/>
          <w:szCs w:val="22"/>
          <w:lang w:val="en"/>
        </w:rPr>
        <w:t xml:space="preserve">The </w:t>
      </w:r>
      <w:r w:rsidR="005B17B1" w:rsidRPr="005B17B1">
        <w:rPr>
          <w:rFonts w:ascii="Times New Roman" w:hAnsi="Times New Roman" w:cs="Times New Roman"/>
          <w:i/>
          <w:color w:val="2A1B00" w:themeColor="background1" w:themeShade="1A"/>
          <w:sz w:val="22"/>
          <w:szCs w:val="22"/>
          <w:lang w:val="en"/>
        </w:rPr>
        <w:t>Epistles</w:t>
      </w:r>
      <w:r w:rsidR="005B17B1">
        <w:rPr>
          <w:rFonts w:ascii="Times New Roman" w:hAnsi="Times New Roman" w:cs="Times New Roman"/>
          <w:color w:val="2A1B00" w:themeColor="background1" w:themeShade="1A"/>
          <w:sz w:val="22"/>
          <w:szCs w:val="22"/>
          <w:lang w:val="en"/>
        </w:rPr>
        <w:t xml:space="preserve"> in the </w:t>
      </w:r>
      <w:r w:rsidR="005B17B1" w:rsidRPr="005B17B1">
        <w:rPr>
          <w:rFonts w:ascii="Times New Roman" w:hAnsi="Times New Roman" w:cs="Times New Roman"/>
          <w:i/>
          <w:color w:val="2A1B00" w:themeColor="background1" w:themeShade="1A"/>
          <w:sz w:val="22"/>
          <w:szCs w:val="22"/>
          <w:lang w:val="en"/>
        </w:rPr>
        <w:t>NewTestament</w:t>
      </w:r>
      <w:r w:rsidR="005B17B1">
        <w:rPr>
          <w:rFonts w:ascii="Times New Roman" w:hAnsi="Times New Roman" w:cs="Times New Roman"/>
          <w:color w:val="2A1B00" w:themeColor="background1" w:themeShade="1A"/>
          <w:sz w:val="22"/>
          <w:szCs w:val="22"/>
          <w:lang w:val="en"/>
        </w:rPr>
        <w:t>:  f</w:t>
      </w:r>
      <w:r w:rsidRPr="005B17B1">
        <w:rPr>
          <w:rFonts w:ascii="Times New Roman" w:hAnsi="Times New Roman" w:cs="Times New Roman"/>
          <w:color w:val="2A1B00" w:themeColor="background1" w:themeShade="1A"/>
          <w:sz w:val="22"/>
          <w:szCs w:val="22"/>
          <w:lang w:val="en"/>
        </w:rPr>
        <w:t>rom epistulae, letters in Latin.</w:t>
      </w:r>
    </w:p>
  </w:footnote>
  <w:footnote w:id="20">
    <w:p w:rsidR="0007267F" w:rsidRPr="000F4600" w:rsidRDefault="0007267F" w:rsidP="00DA6EE2">
      <w:pPr>
        <w:pStyle w:val="Notedebasdepage"/>
        <w:spacing w:after="120"/>
        <w:rPr>
          <w:rFonts w:ascii="Times New Roman" w:hAnsi="Times New Roman" w:cs="Times New Roman"/>
          <w:color w:val="2A1B00" w:themeColor="background1" w:themeShade="1A"/>
          <w:sz w:val="22"/>
          <w:szCs w:val="22"/>
          <w:lang w:val="en-US"/>
        </w:rPr>
      </w:pPr>
      <w:r w:rsidRPr="004D38D6">
        <w:rPr>
          <w:rStyle w:val="Appelnotedebasdep"/>
          <w:color w:val="2A1B00" w:themeColor="background1" w:themeShade="1A"/>
        </w:rPr>
        <w:footnoteRef/>
      </w:r>
      <w:r w:rsidRPr="000F4600">
        <w:rPr>
          <w:color w:val="2A1B00" w:themeColor="background1" w:themeShade="1A"/>
          <w:lang w:val="en-US"/>
        </w:rPr>
        <w:t xml:space="preserve"> </w:t>
      </w:r>
      <w:r w:rsidR="000F4600">
        <w:rPr>
          <w:rFonts w:ascii="Times New Roman" w:hAnsi="Times New Roman" w:cs="Times New Roman"/>
          <w:i/>
          <w:color w:val="2A1B00" w:themeColor="background1" w:themeShade="1A"/>
          <w:sz w:val="22"/>
          <w:szCs w:val="22"/>
          <w:lang w:val="en"/>
        </w:rPr>
        <w:t>Acts of the Apostles</w:t>
      </w:r>
      <w:r w:rsidR="00600FD7">
        <w:rPr>
          <w:rFonts w:ascii="Times New Roman" w:hAnsi="Times New Roman" w:cs="Times New Roman"/>
          <w:i/>
          <w:color w:val="2A1B00" w:themeColor="background1" w:themeShade="1A"/>
          <w:sz w:val="22"/>
          <w:szCs w:val="22"/>
          <w:lang w:val="en"/>
        </w:rPr>
        <w:t>,</w:t>
      </w:r>
      <w:r w:rsidR="000F4600" w:rsidRPr="000F4600">
        <w:rPr>
          <w:rFonts w:ascii="Times New Roman" w:hAnsi="Times New Roman" w:cs="Times New Roman"/>
          <w:i/>
          <w:color w:val="2A1B00" w:themeColor="background1" w:themeShade="1A"/>
          <w:sz w:val="22"/>
          <w:szCs w:val="22"/>
          <w:lang w:val="en"/>
        </w:rPr>
        <w:t xml:space="preserve"> </w:t>
      </w:r>
      <w:r w:rsidR="000F4600" w:rsidRPr="000F4600">
        <w:rPr>
          <w:rFonts w:ascii="Times New Roman" w:hAnsi="Times New Roman" w:cs="Times New Roman"/>
          <w:color w:val="2A1B00" w:themeColor="background1" w:themeShade="1A"/>
          <w:sz w:val="22"/>
          <w:szCs w:val="22"/>
          <w:lang w:val="en"/>
        </w:rPr>
        <w:t>chapters 13 to 28</w:t>
      </w:r>
      <w:r w:rsidR="00DA6EE2" w:rsidRPr="000F4600">
        <w:rPr>
          <w:rFonts w:ascii="Times New Roman" w:hAnsi="Times New Roman" w:cs="Times New Roman"/>
          <w:color w:val="2A1B00" w:themeColor="background1" w:themeShade="1A"/>
          <w:sz w:val="22"/>
          <w:szCs w:val="22"/>
          <w:lang w:val="en-US"/>
        </w:rPr>
        <w:t>.</w:t>
      </w:r>
    </w:p>
  </w:footnote>
  <w:footnote w:id="21">
    <w:p w:rsidR="005B17B1" w:rsidRPr="005B17B1" w:rsidRDefault="005B17B1">
      <w:pPr>
        <w:pStyle w:val="Notedebasdepage"/>
        <w:rPr>
          <w:rFonts w:ascii="Times New Roman" w:hAnsi="Times New Roman" w:cs="Times New Roman"/>
          <w:color w:val="2A1B00" w:themeColor="background1" w:themeShade="1A"/>
          <w:sz w:val="22"/>
          <w:szCs w:val="22"/>
          <w:lang w:val="en"/>
        </w:rPr>
      </w:pPr>
      <w:r w:rsidRPr="005B17B1">
        <w:rPr>
          <w:rStyle w:val="Appelnotedebasdep"/>
          <w:color w:val="2A1B00" w:themeColor="background1" w:themeShade="1A"/>
        </w:rPr>
        <w:footnoteRef/>
      </w:r>
      <w:r w:rsidRPr="005B17B1">
        <w:rPr>
          <w:lang w:val="en-US"/>
        </w:rPr>
        <w:t xml:space="preserve"> </w:t>
      </w:r>
      <w:r w:rsidRPr="005B17B1">
        <w:rPr>
          <w:rFonts w:ascii="Times New Roman" w:hAnsi="Times New Roman" w:cs="Times New Roman"/>
          <w:color w:val="2A1B00" w:themeColor="background1" w:themeShade="1A"/>
          <w:sz w:val="22"/>
          <w:szCs w:val="22"/>
          <w:lang w:val="en"/>
        </w:rPr>
        <w:t xml:space="preserve">In the </w:t>
      </w:r>
      <w:r w:rsidRPr="00600FD7">
        <w:rPr>
          <w:rFonts w:ascii="Times New Roman" w:hAnsi="Times New Roman" w:cs="Times New Roman"/>
          <w:i/>
          <w:color w:val="2A1B00" w:themeColor="background1" w:themeShade="1A"/>
          <w:sz w:val="22"/>
          <w:szCs w:val="22"/>
          <w:lang w:val="en"/>
        </w:rPr>
        <w:t>Acts</w:t>
      </w:r>
      <w:r w:rsidRPr="005B17B1">
        <w:rPr>
          <w:rFonts w:ascii="Times New Roman" w:hAnsi="Times New Roman" w:cs="Times New Roman"/>
          <w:color w:val="2A1B00" w:themeColor="background1" w:themeShade="1A"/>
          <w:sz w:val="22"/>
          <w:szCs w:val="22"/>
          <w:lang w:val="en"/>
        </w:rPr>
        <w:t xml:space="preserve">, there are three reports of </w:t>
      </w:r>
      <w:r w:rsidR="00600FD7" w:rsidRPr="005B17B1">
        <w:rPr>
          <w:rFonts w:ascii="Times New Roman" w:hAnsi="Times New Roman" w:cs="Times New Roman"/>
          <w:color w:val="2A1B00" w:themeColor="background1" w:themeShade="1A"/>
          <w:sz w:val="22"/>
          <w:szCs w:val="22"/>
          <w:lang w:val="en"/>
        </w:rPr>
        <w:t>Paul’conversion:</w:t>
      </w:r>
      <w:r w:rsidRPr="005B17B1">
        <w:rPr>
          <w:rFonts w:ascii="Times New Roman" w:hAnsi="Times New Roman" w:cs="Times New Roman"/>
          <w:color w:val="2A1B00" w:themeColor="background1" w:themeShade="1A"/>
          <w:sz w:val="22"/>
          <w:szCs w:val="22"/>
          <w:lang w:val="en"/>
        </w:rPr>
        <w:t xml:space="preserve"> th</w:t>
      </w:r>
      <w:r>
        <w:rPr>
          <w:rFonts w:ascii="Times New Roman" w:hAnsi="Times New Roman" w:cs="Times New Roman"/>
          <w:color w:val="2A1B00" w:themeColor="background1" w:themeShade="1A"/>
          <w:sz w:val="22"/>
          <w:szCs w:val="22"/>
          <w:lang w:val="en"/>
        </w:rPr>
        <w:t>e fir</w:t>
      </w:r>
      <w:r w:rsidRPr="005B17B1">
        <w:rPr>
          <w:rFonts w:ascii="Times New Roman" w:hAnsi="Times New Roman" w:cs="Times New Roman"/>
          <w:color w:val="2A1B00" w:themeColor="background1" w:themeShade="1A"/>
          <w:sz w:val="22"/>
          <w:szCs w:val="22"/>
          <w:lang w:val="en"/>
        </w:rPr>
        <w:t>st one is made by the writer (</w:t>
      </w:r>
      <w:r w:rsidRPr="00600FD7">
        <w:rPr>
          <w:rFonts w:ascii="Times New Roman" w:hAnsi="Times New Roman" w:cs="Times New Roman"/>
          <w:i/>
          <w:color w:val="2A1B00" w:themeColor="background1" w:themeShade="1A"/>
          <w:sz w:val="22"/>
          <w:szCs w:val="22"/>
          <w:lang w:val="en"/>
        </w:rPr>
        <w:t>Ac</w:t>
      </w:r>
      <w:r w:rsidRPr="005B17B1">
        <w:rPr>
          <w:rFonts w:ascii="Times New Roman" w:hAnsi="Times New Roman" w:cs="Times New Roman"/>
          <w:color w:val="2A1B00" w:themeColor="background1" w:themeShade="1A"/>
          <w:sz w:val="22"/>
          <w:szCs w:val="22"/>
          <w:lang w:val="en"/>
        </w:rPr>
        <w:t xml:space="preserve"> 9), the two others (</w:t>
      </w:r>
      <w:r w:rsidRPr="00600FD7">
        <w:rPr>
          <w:rFonts w:ascii="Times New Roman" w:hAnsi="Times New Roman" w:cs="Times New Roman"/>
          <w:i/>
          <w:color w:val="2A1B00" w:themeColor="background1" w:themeShade="1A"/>
          <w:sz w:val="22"/>
          <w:szCs w:val="22"/>
          <w:lang w:val="en"/>
        </w:rPr>
        <w:t>Ac</w:t>
      </w:r>
      <w:r w:rsidRPr="005B17B1">
        <w:rPr>
          <w:rFonts w:ascii="Times New Roman" w:hAnsi="Times New Roman" w:cs="Times New Roman"/>
          <w:color w:val="2A1B00" w:themeColor="background1" w:themeShade="1A"/>
          <w:sz w:val="22"/>
          <w:szCs w:val="22"/>
          <w:lang w:val="en"/>
        </w:rPr>
        <w:t xml:space="preserve"> 22 and </w:t>
      </w:r>
      <w:r w:rsidRPr="00600FD7">
        <w:rPr>
          <w:rFonts w:ascii="Times New Roman" w:hAnsi="Times New Roman" w:cs="Times New Roman"/>
          <w:i/>
          <w:color w:val="2A1B00" w:themeColor="background1" w:themeShade="1A"/>
          <w:sz w:val="22"/>
          <w:szCs w:val="22"/>
          <w:lang w:val="en"/>
        </w:rPr>
        <w:t>Ac</w:t>
      </w:r>
      <w:r w:rsidRPr="005B17B1">
        <w:rPr>
          <w:rFonts w:ascii="Times New Roman" w:hAnsi="Times New Roman" w:cs="Times New Roman"/>
          <w:color w:val="2A1B00" w:themeColor="background1" w:themeShade="1A"/>
          <w:sz w:val="22"/>
          <w:szCs w:val="22"/>
          <w:lang w:val="en"/>
        </w:rPr>
        <w:t xml:space="preserve"> 26) by Paul himself.</w:t>
      </w:r>
    </w:p>
  </w:footnote>
  <w:footnote w:id="22">
    <w:p w:rsidR="00D43077" w:rsidRPr="000F4600" w:rsidRDefault="00D43077" w:rsidP="00C3105E">
      <w:pPr>
        <w:pStyle w:val="Notedebasdepage"/>
        <w:spacing w:after="120"/>
        <w:jc w:val="both"/>
        <w:rPr>
          <w:rFonts w:ascii="Times New Roman" w:hAnsi="Times New Roman" w:cs="Times New Roman"/>
          <w:color w:val="FF0000"/>
          <w:sz w:val="22"/>
          <w:szCs w:val="22"/>
          <w:lang w:val="en-US"/>
        </w:rPr>
      </w:pPr>
      <w:r w:rsidRPr="007C237D">
        <w:rPr>
          <w:rStyle w:val="Appelnotedebasdep"/>
          <w:color w:val="2A1B00" w:themeColor="background1" w:themeShade="1A"/>
        </w:rPr>
        <w:footnoteRef/>
      </w:r>
      <w:r w:rsidRPr="000F4600">
        <w:rPr>
          <w:lang w:val="en-US"/>
        </w:rPr>
        <w:t xml:space="preserve"> </w:t>
      </w:r>
      <w:r w:rsidR="000F4600" w:rsidRPr="000F4600">
        <w:rPr>
          <w:rFonts w:ascii="Times New Roman" w:hAnsi="Times New Roman" w:cs="Times New Roman"/>
          <w:color w:val="2A1B00" w:themeColor="background1" w:themeShade="1A"/>
          <w:sz w:val="22"/>
          <w:szCs w:val="22"/>
          <w:lang w:val="en"/>
        </w:rPr>
        <w:t xml:space="preserve">Pliny the Elder reports that the Parthian king Tiridate, who was crowned in Rome in 66, </w:t>
      </w:r>
      <w:r w:rsidR="000F4600">
        <w:rPr>
          <w:rFonts w:ascii="Times New Roman" w:hAnsi="Times New Roman" w:cs="Times New Roman"/>
          <w:color w:val="2A1B00" w:themeColor="background1" w:themeShade="1A"/>
          <w:sz w:val="22"/>
          <w:szCs w:val="22"/>
          <w:lang w:val="en"/>
        </w:rPr>
        <w:t>had</w:t>
      </w:r>
      <w:r w:rsidR="000F4600" w:rsidRPr="000F4600">
        <w:rPr>
          <w:rFonts w:ascii="Times New Roman" w:hAnsi="Times New Roman" w:cs="Times New Roman"/>
          <w:color w:val="2A1B00" w:themeColor="background1" w:themeShade="1A"/>
          <w:sz w:val="22"/>
          <w:szCs w:val="22"/>
          <w:lang w:val="en"/>
        </w:rPr>
        <w:t xml:space="preserve"> initiated Ner</w:t>
      </w:r>
      <w:r w:rsidR="007A01A6">
        <w:rPr>
          <w:rFonts w:ascii="Times New Roman" w:hAnsi="Times New Roman" w:cs="Times New Roman"/>
          <w:color w:val="2A1B00" w:themeColor="background1" w:themeShade="1A"/>
          <w:sz w:val="22"/>
          <w:szCs w:val="22"/>
          <w:lang w:val="en"/>
        </w:rPr>
        <w:t>o at the "meal of the Magi" and</w:t>
      </w:r>
      <w:r w:rsidR="000F4600" w:rsidRPr="000F4600">
        <w:rPr>
          <w:rFonts w:ascii="Times New Roman" w:hAnsi="Times New Roman" w:cs="Times New Roman"/>
          <w:color w:val="2A1B00" w:themeColor="background1" w:themeShade="1A"/>
          <w:sz w:val="22"/>
          <w:szCs w:val="22"/>
          <w:lang w:val="en"/>
        </w:rPr>
        <w:t xml:space="preserve"> honored him by the name of Mithras. (Pliny, </w:t>
      </w:r>
      <w:r w:rsidR="000F4600" w:rsidRPr="000F4600">
        <w:rPr>
          <w:rFonts w:ascii="Times New Roman" w:hAnsi="Times New Roman" w:cs="Times New Roman"/>
          <w:i/>
          <w:color w:val="2A1B00" w:themeColor="background1" w:themeShade="1A"/>
          <w:sz w:val="22"/>
          <w:szCs w:val="22"/>
          <w:lang w:val="en"/>
        </w:rPr>
        <w:t>Natural History</w:t>
      </w:r>
      <w:r w:rsidRPr="000F4600">
        <w:rPr>
          <w:rFonts w:ascii="Times New Roman" w:hAnsi="Times New Roman" w:cs="Times New Roman"/>
          <w:color w:val="2A1B00" w:themeColor="background1" w:themeShade="1A"/>
          <w:sz w:val="22"/>
          <w:szCs w:val="22"/>
          <w:lang w:val="en-US"/>
        </w:rPr>
        <w:t xml:space="preserve"> XXX, 18a).</w:t>
      </w:r>
      <w:r w:rsidR="008C393B" w:rsidRPr="000F4600">
        <w:rPr>
          <w:rFonts w:ascii="Times New Roman" w:hAnsi="Times New Roman" w:cs="Times New Roman"/>
          <w:color w:val="2A1B00" w:themeColor="background1" w:themeShade="1A"/>
          <w:sz w:val="22"/>
          <w:szCs w:val="22"/>
          <w:lang w:val="en-US"/>
        </w:rPr>
        <w:t xml:space="preserve"> </w:t>
      </w:r>
    </w:p>
  </w:footnote>
  <w:footnote w:id="23">
    <w:p w:rsidR="00BC1999" w:rsidRPr="00BC1999" w:rsidRDefault="00BC1999" w:rsidP="00BC1999">
      <w:pPr>
        <w:pStyle w:val="Notedebasdepage"/>
        <w:spacing w:after="120"/>
        <w:jc w:val="both"/>
        <w:rPr>
          <w:rFonts w:ascii="Times New Roman" w:hAnsi="Times New Roman" w:cs="Times New Roman"/>
          <w:color w:val="2A1B00" w:themeColor="background1" w:themeShade="1A"/>
          <w:sz w:val="22"/>
          <w:szCs w:val="22"/>
          <w:lang w:val="en"/>
        </w:rPr>
      </w:pPr>
      <w:r w:rsidRPr="007C237D">
        <w:rPr>
          <w:rStyle w:val="Appelnotedebasdep"/>
          <w:color w:val="2A1B00" w:themeColor="background1" w:themeShade="1A"/>
        </w:rPr>
        <w:footnoteRef/>
      </w:r>
      <w:r w:rsidRPr="007C237D">
        <w:rPr>
          <w:color w:val="2A1B00" w:themeColor="background1" w:themeShade="1A"/>
          <w:lang w:val="en-US"/>
        </w:rPr>
        <w:t xml:space="preserve"> </w:t>
      </w:r>
      <w:r w:rsidR="00AB1DFE">
        <w:rPr>
          <w:rFonts w:ascii="Times New Roman" w:hAnsi="Times New Roman" w:cs="Times New Roman"/>
          <w:color w:val="2A1B00" w:themeColor="background1" w:themeShade="1A"/>
          <w:sz w:val="22"/>
          <w:szCs w:val="22"/>
          <w:lang w:val="en"/>
        </w:rPr>
        <w:t>Gentiles,</w:t>
      </w:r>
      <w:r w:rsidRPr="00BC1999">
        <w:rPr>
          <w:rFonts w:ascii="Times New Roman" w:hAnsi="Times New Roman" w:cs="Times New Roman"/>
          <w:color w:val="2A1B00" w:themeColor="background1" w:themeShade="1A"/>
          <w:sz w:val="22"/>
          <w:szCs w:val="22"/>
          <w:lang w:val="en"/>
        </w:rPr>
        <w:t xml:space="preserve"> nations in Latin, is the usual translation of the Hebrew word “goyim” nations, which finally designed the non-Jews (the uncircumcised). Christian authors also used this word to name the pagans.</w:t>
      </w:r>
    </w:p>
  </w:footnote>
  <w:footnote w:id="24">
    <w:p w:rsidR="00B314D5" w:rsidRPr="000F4600" w:rsidRDefault="00B314D5" w:rsidP="0067160E">
      <w:pPr>
        <w:pStyle w:val="Notedebasdepage"/>
        <w:spacing w:after="120"/>
        <w:jc w:val="both"/>
        <w:rPr>
          <w:rFonts w:ascii="Times New Roman" w:hAnsi="Times New Roman" w:cs="Times New Roman"/>
          <w:color w:val="2A1B00" w:themeColor="background1" w:themeShade="1A"/>
          <w:lang w:val="en-US"/>
        </w:rPr>
      </w:pPr>
      <w:r w:rsidRPr="004D38D6">
        <w:rPr>
          <w:rStyle w:val="Appelnotedebasdep"/>
          <w:color w:val="2A1B00" w:themeColor="background1" w:themeShade="1A"/>
        </w:rPr>
        <w:footnoteRef/>
      </w:r>
      <w:r w:rsidR="00C3105E" w:rsidRPr="000F4600">
        <w:rPr>
          <w:rFonts w:ascii="Times New Roman" w:hAnsi="Times New Roman" w:cs="Times New Roman"/>
          <w:color w:val="2A1B00" w:themeColor="background1" w:themeShade="1A"/>
          <w:sz w:val="22"/>
          <w:szCs w:val="22"/>
          <w:lang w:val="en-US"/>
        </w:rPr>
        <w:t xml:space="preserve"> </w:t>
      </w:r>
      <w:r w:rsidR="000F4600" w:rsidRPr="000F4600">
        <w:rPr>
          <w:rFonts w:ascii="Times New Roman" w:hAnsi="Times New Roman" w:cs="Times New Roman"/>
          <w:color w:val="2A1B00" w:themeColor="background1" w:themeShade="1A"/>
          <w:sz w:val="22"/>
          <w:szCs w:val="22"/>
          <w:lang w:val="en"/>
        </w:rPr>
        <w:t>It will rem</w:t>
      </w:r>
      <w:r w:rsidR="007A01A6">
        <w:rPr>
          <w:rFonts w:ascii="Times New Roman" w:hAnsi="Times New Roman" w:cs="Times New Roman"/>
          <w:color w:val="2A1B00" w:themeColor="background1" w:themeShade="1A"/>
          <w:sz w:val="22"/>
          <w:szCs w:val="22"/>
          <w:lang w:val="en"/>
        </w:rPr>
        <w:t>ain so until the end of the 4th C</w:t>
      </w:r>
      <w:r w:rsidR="000F4600" w:rsidRPr="000F4600">
        <w:rPr>
          <w:rFonts w:ascii="Times New Roman" w:hAnsi="Times New Roman" w:cs="Times New Roman"/>
          <w:color w:val="2A1B00" w:themeColor="background1" w:themeShade="1A"/>
          <w:sz w:val="22"/>
          <w:szCs w:val="22"/>
          <w:lang w:val="en"/>
        </w:rPr>
        <w:t xml:space="preserve">entury AD when the pagan cults were abolished by </w:t>
      </w:r>
      <w:r w:rsidR="000F4600">
        <w:rPr>
          <w:rFonts w:ascii="Times New Roman" w:hAnsi="Times New Roman" w:cs="Times New Roman"/>
          <w:color w:val="2A1B00" w:themeColor="background1" w:themeShade="1A"/>
          <w:sz w:val="22"/>
          <w:szCs w:val="22"/>
          <w:lang w:val="en"/>
        </w:rPr>
        <w:t xml:space="preserve">Emperor </w:t>
      </w:r>
      <w:r w:rsidR="000F4600" w:rsidRPr="000F4600">
        <w:rPr>
          <w:rFonts w:ascii="Times New Roman" w:hAnsi="Times New Roman" w:cs="Times New Roman"/>
          <w:color w:val="2A1B00" w:themeColor="background1" w:themeShade="1A"/>
          <w:sz w:val="22"/>
          <w:szCs w:val="22"/>
          <w:lang w:val="en"/>
        </w:rPr>
        <w:t>Theodosius who undertook to eradicate religions other than Christianity. Following a decree in 391, non-Christian temples were destroyed or turned into churches; this decree constituted the death sentence of Mithraism.</w:t>
      </w:r>
    </w:p>
  </w:footnote>
  <w:footnote w:id="25">
    <w:p w:rsidR="00BC1999" w:rsidRPr="002E6F15" w:rsidRDefault="00BC1999" w:rsidP="00BC1999">
      <w:pPr>
        <w:pStyle w:val="Notedebasdepage"/>
        <w:spacing w:after="120"/>
        <w:rPr>
          <w:color w:val="2A1B00" w:themeColor="background1" w:themeShade="1A"/>
          <w:lang w:val="en-US"/>
        </w:rPr>
      </w:pPr>
      <w:r w:rsidRPr="007C237D">
        <w:rPr>
          <w:rStyle w:val="Appelnotedebasdep"/>
          <w:color w:val="2A1B00" w:themeColor="background1" w:themeShade="1A"/>
        </w:rPr>
        <w:footnoteRef/>
      </w:r>
      <w:r w:rsidRPr="007C237D">
        <w:rPr>
          <w:color w:val="2A1B00" w:themeColor="background1" w:themeShade="1A"/>
          <w:lang w:val="en-US"/>
        </w:rPr>
        <w:t xml:space="preserve"> </w:t>
      </w:r>
      <w:r>
        <w:rPr>
          <w:rFonts w:ascii="Times New Roman" w:hAnsi="Times New Roman" w:cs="Times New Roman"/>
          <w:color w:val="2A1B00" w:themeColor="background1" w:themeShade="1A"/>
          <w:sz w:val="22"/>
          <w:szCs w:val="22"/>
          <w:lang w:val="en"/>
        </w:rPr>
        <w:t xml:space="preserve">The </w:t>
      </w:r>
      <w:r w:rsidR="007A01A6" w:rsidRPr="001E4D56">
        <w:rPr>
          <w:rFonts w:ascii="Times New Roman" w:hAnsi="Times New Roman" w:cs="Times New Roman"/>
          <w:bCs/>
          <w:color w:val="2A1B00" w:themeColor="background1" w:themeShade="1A"/>
          <w:sz w:val="22"/>
          <w:szCs w:val="22"/>
          <w:lang w:val="en-US"/>
        </w:rPr>
        <w:t>incident at Antioch</w:t>
      </w:r>
      <w:r w:rsidR="007A01A6" w:rsidRPr="007A01A6">
        <w:rPr>
          <w:rFonts w:ascii="Times New Roman" w:hAnsi="Times New Roman" w:cs="Times New Roman"/>
          <w:color w:val="2A1B00" w:themeColor="background1" w:themeShade="1A"/>
          <w:sz w:val="22"/>
          <w:szCs w:val="22"/>
          <w:lang w:val="en"/>
        </w:rPr>
        <w:t xml:space="preserve"> </w:t>
      </w:r>
      <w:r w:rsidR="007A01A6" w:rsidRPr="00BC1999">
        <w:rPr>
          <w:rFonts w:ascii="Times New Roman" w:hAnsi="Times New Roman" w:cs="Times New Roman"/>
          <w:color w:val="2A1B00" w:themeColor="background1" w:themeShade="1A"/>
          <w:sz w:val="22"/>
          <w:szCs w:val="22"/>
          <w:lang w:val="en"/>
        </w:rPr>
        <w:t>(</w:t>
      </w:r>
      <w:r w:rsidRPr="00BC1999">
        <w:rPr>
          <w:rFonts w:ascii="Times New Roman" w:hAnsi="Times New Roman" w:cs="Times New Roman"/>
          <w:i/>
          <w:color w:val="2A1B00" w:themeColor="background1" w:themeShade="1A"/>
          <w:sz w:val="22"/>
          <w:szCs w:val="22"/>
          <w:lang w:val="en"/>
        </w:rPr>
        <w:t xml:space="preserve">Ac </w:t>
      </w:r>
      <w:r w:rsidRPr="007A01A6">
        <w:rPr>
          <w:rFonts w:ascii="Times New Roman" w:hAnsi="Times New Roman" w:cs="Times New Roman"/>
          <w:color w:val="2A1B00" w:themeColor="background1" w:themeShade="1A"/>
          <w:sz w:val="22"/>
          <w:szCs w:val="22"/>
          <w:lang w:val="en"/>
        </w:rPr>
        <w:t>10-11</w:t>
      </w:r>
      <w:r w:rsidR="002E6F15">
        <w:rPr>
          <w:rFonts w:ascii="Times New Roman" w:hAnsi="Times New Roman" w:cs="Times New Roman"/>
          <w:color w:val="2A1B00" w:themeColor="background1" w:themeShade="1A"/>
          <w:sz w:val="22"/>
          <w:szCs w:val="22"/>
          <w:lang w:val="en"/>
        </w:rPr>
        <w:t xml:space="preserve"> and</w:t>
      </w:r>
      <w:r w:rsidR="002E6F15">
        <w:rPr>
          <w:sz w:val="22"/>
          <w:szCs w:val="22"/>
          <w:lang w:val="en-US"/>
        </w:rPr>
        <w:t xml:space="preserve"> </w:t>
      </w:r>
      <w:r w:rsidR="002E6F15" w:rsidRPr="002E6F15">
        <w:rPr>
          <w:rFonts w:ascii="Times New Roman" w:hAnsi="Times New Roman" w:cs="Times New Roman"/>
          <w:i/>
          <w:color w:val="2A1B00" w:themeColor="background1" w:themeShade="1A"/>
          <w:sz w:val="22"/>
          <w:szCs w:val="22"/>
          <w:lang w:val="en-US"/>
        </w:rPr>
        <w:t>Gal</w:t>
      </w:r>
      <w:r w:rsidR="002E6F15" w:rsidRPr="002E6F15">
        <w:rPr>
          <w:rFonts w:ascii="Times New Roman" w:hAnsi="Times New Roman" w:cs="Times New Roman"/>
          <w:color w:val="2A1B00" w:themeColor="background1" w:themeShade="1A"/>
          <w:sz w:val="22"/>
          <w:szCs w:val="22"/>
          <w:lang w:val="en-US"/>
        </w:rPr>
        <w:t xml:space="preserve"> </w:t>
      </w:r>
      <w:r w:rsidR="002E6F15" w:rsidRPr="00B66F7F">
        <w:rPr>
          <w:rFonts w:ascii="Times New Roman" w:hAnsi="Times New Roman" w:cs="Times New Roman"/>
          <w:color w:val="2A1B00" w:themeColor="background1" w:themeShade="1A"/>
          <w:sz w:val="22"/>
          <w:szCs w:val="22"/>
          <w:lang w:val="en-US"/>
        </w:rPr>
        <w:t>2:11</w:t>
      </w:r>
      <w:r w:rsidR="002E6F15" w:rsidRPr="00B66F7F">
        <w:rPr>
          <w:rFonts w:ascii="Times New Roman" w:hAnsi="Times New Roman" w:cs="Times New Roman"/>
          <w:color w:val="2A1B00" w:themeColor="background1" w:themeShade="1A"/>
          <w:sz w:val="22"/>
          <w:szCs w:val="22"/>
          <w:lang w:val="en-US"/>
        </w:rPr>
        <w:t>–</w:t>
      </w:r>
      <w:r w:rsidR="002E6F15" w:rsidRPr="00B66F7F">
        <w:rPr>
          <w:rFonts w:ascii="Times New Roman" w:hAnsi="Times New Roman" w:cs="Times New Roman"/>
          <w:color w:val="2A1B00" w:themeColor="background1" w:themeShade="1A"/>
          <w:sz w:val="22"/>
          <w:szCs w:val="22"/>
          <w:lang w:val="en-US"/>
        </w:rPr>
        <w:t>14</w:t>
      </w:r>
      <w:r w:rsidR="00B66F7F">
        <w:rPr>
          <w:rFonts w:ascii="Times New Roman" w:hAnsi="Times New Roman" w:cs="Times New Roman"/>
          <w:color w:val="2A1B00" w:themeColor="background1" w:themeShade="1A"/>
          <w:sz w:val="22"/>
          <w:szCs w:val="22"/>
          <w:lang w:val="en-US"/>
        </w:rPr>
        <w:t>.</w:t>
      </w:r>
    </w:p>
  </w:footnote>
  <w:footnote w:id="26">
    <w:p w:rsidR="00674A18" w:rsidRPr="000F4600" w:rsidRDefault="00674A18" w:rsidP="00645E68">
      <w:pPr>
        <w:pStyle w:val="Notedebasdepage"/>
        <w:spacing w:after="120"/>
        <w:jc w:val="both"/>
        <w:rPr>
          <w:rFonts w:ascii="Times New Roman" w:hAnsi="Times New Roman" w:cs="Times New Roman"/>
          <w:color w:val="2A1B00" w:themeColor="background1" w:themeShade="1A"/>
          <w:sz w:val="22"/>
          <w:szCs w:val="22"/>
          <w:lang w:val="en-US"/>
        </w:rPr>
      </w:pPr>
      <w:r w:rsidRPr="004D38D6">
        <w:rPr>
          <w:rStyle w:val="Appelnotedebasdep"/>
          <w:color w:val="2A1B00" w:themeColor="background1" w:themeShade="1A"/>
        </w:rPr>
        <w:footnoteRef/>
      </w:r>
      <w:r w:rsidRPr="000F4600">
        <w:rPr>
          <w:color w:val="2A1B00" w:themeColor="background1" w:themeShade="1A"/>
          <w:lang w:val="en-US"/>
        </w:rPr>
        <w:t xml:space="preserve"> </w:t>
      </w:r>
      <w:r w:rsidR="000F4600" w:rsidRPr="000F4600">
        <w:rPr>
          <w:rFonts w:ascii="Times New Roman" w:hAnsi="Times New Roman" w:cs="Times New Roman"/>
          <w:i/>
          <w:color w:val="2A1B00" w:themeColor="background1" w:themeShade="1A"/>
          <w:sz w:val="22"/>
          <w:szCs w:val="22"/>
          <w:lang w:val="en"/>
        </w:rPr>
        <w:t xml:space="preserve">Gospel of John </w:t>
      </w:r>
      <w:r w:rsidR="000F4600" w:rsidRPr="000F4600">
        <w:rPr>
          <w:rFonts w:ascii="Times New Roman" w:hAnsi="Times New Roman" w:cs="Times New Roman"/>
          <w:color w:val="2A1B00" w:themeColor="background1" w:themeShade="1A"/>
          <w:sz w:val="22"/>
          <w:szCs w:val="22"/>
          <w:lang w:val="en"/>
        </w:rPr>
        <w:t>(XX, 1-9). "But you will receive a fo</w:t>
      </w:r>
      <w:r w:rsidR="000F4600">
        <w:rPr>
          <w:rFonts w:ascii="Times New Roman" w:hAnsi="Times New Roman" w:cs="Times New Roman"/>
          <w:color w:val="2A1B00" w:themeColor="background1" w:themeShade="1A"/>
          <w:sz w:val="22"/>
          <w:szCs w:val="22"/>
          <w:lang w:val="en"/>
        </w:rPr>
        <w:t>rce, that of the Holy Spirit which</w:t>
      </w:r>
      <w:r w:rsidR="000F4600" w:rsidRPr="000F4600">
        <w:rPr>
          <w:rFonts w:ascii="Times New Roman" w:hAnsi="Times New Roman" w:cs="Times New Roman"/>
          <w:color w:val="2A1B00" w:themeColor="background1" w:themeShade="1A"/>
          <w:sz w:val="22"/>
          <w:szCs w:val="22"/>
          <w:lang w:val="en"/>
        </w:rPr>
        <w:t xml:space="preserve"> will come down upon </w:t>
      </w:r>
      <w:r w:rsidR="00C76F8C" w:rsidRPr="000F4600">
        <w:rPr>
          <w:rFonts w:ascii="Times New Roman" w:hAnsi="Times New Roman" w:cs="Times New Roman"/>
          <w:color w:val="2A1B00" w:themeColor="background1" w:themeShade="1A"/>
          <w:sz w:val="22"/>
          <w:szCs w:val="22"/>
          <w:lang w:val="en"/>
        </w:rPr>
        <w:t>you</w:t>
      </w:r>
      <w:r w:rsidR="000F4600" w:rsidRPr="000F4600">
        <w:rPr>
          <w:rFonts w:ascii="Times New Roman" w:hAnsi="Times New Roman" w:cs="Times New Roman"/>
          <w:color w:val="2A1B00" w:themeColor="background1" w:themeShade="1A"/>
          <w:sz w:val="22"/>
          <w:szCs w:val="22"/>
          <w:lang w:val="en"/>
        </w:rPr>
        <w:t xml:space="preserve"> and you will be my witnesses in Jerusalem, in Judea and S</w:t>
      </w:r>
      <w:r w:rsidR="007A01A6">
        <w:rPr>
          <w:rFonts w:ascii="Times New Roman" w:hAnsi="Times New Roman" w:cs="Times New Roman"/>
          <w:color w:val="2A1B00" w:themeColor="background1" w:themeShade="1A"/>
          <w:sz w:val="22"/>
          <w:szCs w:val="22"/>
          <w:lang w:val="en"/>
        </w:rPr>
        <w:t>amaria, and to the E</w:t>
      </w:r>
      <w:r w:rsidR="000F4600">
        <w:rPr>
          <w:rFonts w:ascii="Times New Roman" w:hAnsi="Times New Roman" w:cs="Times New Roman"/>
          <w:color w:val="2A1B00" w:themeColor="background1" w:themeShade="1A"/>
          <w:sz w:val="22"/>
          <w:szCs w:val="22"/>
          <w:lang w:val="en"/>
        </w:rPr>
        <w:t>nds of the E</w:t>
      </w:r>
      <w:r w:rsidR="000F4600" w:rsidRPr="000F4600">
        <w:rPr>
          <w:rFonts w:ascii="Times New Roman" w:hAnsi="Times New Roman" w:cs="Times New Roman"/>
          <w:color w:val="2A1B00" w:themeColor="background1" w:themeShade="1A"/>
          <w:sz w:val="22"/>
          <w:szCs w:val="22"/>
          <w:lang w:val="en"/>
        </w:rPr>
        <w:t>arth." Finally, in Jerusalem, at the "council" an agreement was found: In the sharing of the mission, Paul was mandated to go to</w:t>
      </w:r>
      <w:r w:rsidR="000F4600">
        <w:rPr>
          <w:rFonts w:ascii="Times New Roman" w:hAnsi="Times New Roman" w:cs="Times New Roman"/>
          <w:color w:val="2A1B00" w:themeColor="background1" w:themeShade="1A"/>
          <w:sz w:val="22"/>
          <w:szCs w:val="22"/>
          <w:lang w:val="en"/>
        </w:rPr>
        <w:t>wards</w:t>
      </w:r>
      <w:r w:rsidR="000F4600" w:rsidRPr="000F4600">
        <w:rPr>
          <w:rFonts w:ascii="Times New Roman" w:hAnsi="Times New Roman" w:cs="Times New Roman"/>
          <w:color w:val="2A1B00" w:themeColor="background1" w:themeShade="1A"/>
          <w:sz w:val="22"/>
          <w:szCs w:val="22"/>
          <w:lang w:val="en"/>
        </w:rPr>
        <w:t xml:space="preserve"> the</w:t>
      </w:r>
      <w:r w:rsidR="00C76F8C">
        <w:rPr>
          <w:rFonts w:ascii="Times New Roman" w:hAnsi="Times New Roman" w:cs="Times New Roman"/>
          <w:color w:val="2A1B00" w:themeColor="background1" w:themeShade="1A"/>
          <w:sz w:val="22"/>
          <w:szCs w:val="22"/>
          <w:lang w:val="en"/>
        </w:rPr>
        <w:t xml:space="preserve"> (pagan)</w:t>
      </w:r>
      <w:r w:rsidR="000F4600" w:rsidRPr="000F4600">
        <w:rPr>
          <w:rFonts w:ascii="Times New Roman" w:hAnsi="Times New Roman" w:cs="Times New Roman"/>
          <w:color w:val="2A1B00" w:themeColor="background1" w:themeShade="1A"/>
          <w:sz w:val="22"/>
          <w:szCs w:val="22"/>
          <w:lang w:val="en"/>
        </w:rPr>
        <w:t xml:space="preserve"> nations, and Peter remained responsible for the circumcised</w:t>
      </w:r>
      <w:r w:rsidR="000F4600" w:rsidRPr="000F4600">
        <w:rPr>
          <w:rFonts w:ascii="Times New Roman" w:hAnsi="Times New Roman" w:cs="Times New Roman"/>
          <w:i/>
          <w:color w:val="2A1B00" w:themeColor="background1" w:themeShade="1A"/>
          <w:sz w:val="22"/>
          <w:szCs w:val="22"/>
          <w:lang w:val="en"/>
        </w:rPr>
        <w:t xml:space="preserve"> </w:t>
      </w:r>
      <w:r w:rsidR="000F4600" w:rsidRPr="000F4600">
        <w:rPr>
          <w:rFonts w:ascii="Times New Roman" w:hAnsi="Times New Roman" w:cs="Times New Roman"/>
          <w:color w:val="2A1B00" w:themeColor="background1" w:themeShade="1A"/>
          <w:sz w:val="22"/>
          <w:szCs w:val="22"/>
          <w:lang w:val="en"/>
        </w:rPr>
        <w:t>people</w:t>
      </w:r>
      <w:r w:rsidR="000F4600">
        <w:rPr>
          <w:rFonts w:ascii="Times New Roman" w:hAnsi="Times New Roman" w:cs="Times New Roman"/>
          <w:i/>
          <w:color w:val="2A1B00" w:themeColor="background1" w:themeShade="1A"/>
          <w:sz w:val="22"/>
          <w:szCs w:val="22"/>
          <w:lang w:val="en"/>
        </w:rPr>
        <w:t xml:space="preserve"> </w:t>
      </w:r>
      <w:r w:rsidR="00C76F8C">
        <w:rPr>
          <w:rFonts w:ascii="Times New Roman" w:hAnsi="Times New Roman" w:cs="Times New Roman"/>
          <w:i/>
          <w:color w:val="2A1B00" w:themeColor="background1" w:themeShade="1A"/>
          <w:sz w:val="22"/>
          <w:szCs w:val="22"/>
          <w:lang w:val="en"/>
        </w:rPr>
        <w:t>(Ac</w:t>
      </w:r>
      <w:r w:rsidR="000F4600" w:rsidRPr="000F4600">
        <w:rPr>
          <w:rFonts w:ascii="Times New Roman" w:hAnsi="Times New Roman" w:cs="Times New Roman"/>
          <w:i/>
          <w:color w:val="2A1B00" w:themeColor="background1" w:themeShade="1A"/>
          <w:sz w:val="22"/>
          <w:szCs w:val="22"/>
          <w:lang w:val="en"/>
        </w:rPr>
        <w:t xml:space="preserve"> </w:t>
      </w:r>
      <w:r w:rsidR="000F4600" w:rsidRPr="000F4600">
        <w:rPr>
          <w:rFonts w:ascii="Times New Roman" w:hAnsi="Times New Roman" w:cs="Times New Roman"/>
          <w:color w:val="2A1B00" w:themeColor="background1" w:themeShade="1A"/>
          <w:sz w:val="22"/>
          <w:szCs w:val="22"/>
          <w:lang w:val="en"/>
        </w:rPr>
        <w:t>1, 8</w:t>
      </w:r>
      <w:r w:rsidR="000F4600" w:rsidRPr="000F4600">
        <w:rPr>
          <w:rFonts w:ascii="Times New Roman" w:hAnsi="Times New Roman" w:cs="Times New Roman"/>
          <w:i/>
          <w:color w:val="2A1B00" w:themeColor="background1" w:themeShade="1A"/>
          <w:sz w:val="22"/>
          <w:szCs w:val="22"/>
          <w:lang w:val="en"/>
        </w:rPr>
        <w:t>).</w:t>
      </w:r>
    </w:p>
  </w:footnote>
  <w:footnote w:id="27">
    <w:p w:rsidR="009961D5" w:rsidRPr="009961D5" w:rsidRDefault="009961D5" w:rsidP="009961D5">
      <w:pPr>
        <w:pStyle w:val="Notedebasdepage"/>
        <w:spacing w:after="120"/>
        <w:rPr>
          <w:rFonts w:ascii="Times New Roman" w:hAnsi="Times New Roman" w:cs="Times New Roman"/>
          <w:color w:val="2A1B00" w:themeColor="background1" w:themeShade="1A"/>
          <w:sz w:val="22"/>
          <w:szCs w:val="22"/>
          <w:lang w:val="en"/>
        </w:rPr>
      </w:pPr>
      <w:r>
        <w:rPr>
          <w:rStyle w:val="Appelnotedebasdep"/>
        </w:rPr>
        <w:footnoteRef/>
      </w:r>
      <w:r w:rsidRPr="009961D5">
        <w:rPr>
          <w:lang w:val="en-US"/>
        </w:rPr>
        <w:t xml:space="preserve"> </w:t>
      </w:r>
      <w:r w:rsidRPr="009961D5">
        <w:rPr>
          <w:rFonts w:ascii="Times New Roman" w:hAnsi="Times New Roman" w:cs="Times New Roman"/>
          <w:color w:val="2A1B00" w:themeColor="background1" w:themeShade="1A"/>
          <w:sz w:val="22"/>
          <w:szCs w:val="22"/>
          <w:lang w:val="en"/>
        </w:rPr>
        <w:t xml:space="preserve">Stace, </w:t>
      </w:r>
      <w:r w:rsidRPr="00E04155">
        <w:rPr>
          <w:rFonts w:ascii="Times New Roman" w:hAnsi="Times New Roman" w:cs="Times New Roman"/>
          <w:i/>
          <w:color w:val="2A1B00" w:themeColor="background1" w:themeShade="1A"/>
          <w:sz w:val="22"/>
          <w:szCs w:val="22"/>
          <w:lang w:val="en"/>
        </w:rPr>
        <w:t>Thebaid</w:t>
      </w:r>
      <w:r w:rsidRPr="009961D5">
        <w:rPr>
          <w:rFonts w:ascii="Times New Roman" w:hAnsi="Times New Roman" w:cs="Times New Roman"/>
          <w:color w:val="2A1B00" w:themeColor="background1" w:themeShade="1A"/>
          <w:sz w:val="22"/>
          <w:szCs w:val="22"/>
          <w:lang w:val="en"/>
        </w:rPr>
        <w:t xml:space="preserve"> I, 716-720.</w:t>
      </w:r>
    </w:p>
  </w:footnote>
  <w:footnote w:id="28">
    <w:p w:rsidR="00117828" w:rsidRPr="00BC54E8" w:rsidRDefault="00117828" w:rsidP="000202C8">
      <w:pPr>
        <w:pStyle w:val="Notedebasdepage"/>
        <w:spacing w:after="120"/>
        <w:jc w:val="both"/>
        <w:rPr>
          <w:rFonts w:ascii="Times New Roman" w:hAnsi="Times New Roman" w:cs="Times New Roman"/>
          <w:color w:val="2A1B00" w:themeColor="background1" w:themeShade="1A"/>
          <w:sz w:val="22"/>
          <w:szCs w:val="22"/>
          <w:lang w:val="en-US"/>
        </w:rPr>
      </w:pPr>
      <w:r>
        <w:rPr>
          <w:rStyle w:val="Appelnotedebasdep"/>
        </w:rPr>
        <w:footnoteRef/>
      </w:r>
      <w:r w:rsidRPr="00117828">
        <w:rPr>
          <w:lang w:val="en-US"/>
        </w:rPr>
        <w:t xml:space="preserve"> </w:t>
      </w:r>
      <w:r w:rsidR="00E04155" w:rsidRPr="000202C8">
        <w:rPr>
          <w:rFonts w:ascii="Times New Roman" w:hAnsi="Times New Roman" w:cs="Times New Roman"/>
          <w:color w:val="2A1B00" w:themeColor="background1" w:themeShade="1A"/>
          <w:sz w:val="22"/>
          <w:szCs w:val="22"/>
          <w:lang w:val="en-US"/>
        </w:rPr>
        <w:t>Unless we identify god Mitra of Hindus with the Greek Dionysus conqueror of India. This one could be the reflect</w:t>
      </w:r>
      <w:r w:rsidR="007026A1" w:rsidRPr="000202C8">
        <w:rPr>
          <w:rFonts w:ascii="Times New Roman" w:hAnsi="Times New Roman" w:cs="Times New Roman"/>
          <w:color w:val="2A1B00" w:themeColor="background1" w:themeShade="1A"/>
          <w:sz w:val="22"/>
          <w:szCs w:val="22"/>
          <w:lang w:val="en-US"/>
        </w:rPr>
        <w:t>ion</w:t>
      </w:r>
      <w:r w:rsidR="00E04155" w:rsidRPr="000202C8">
        <w:rPr>
          <w:rFonts w:ascii="Times New Roman" w:hAnsi="Times New Roman" w:cs="Times New Roman"/>
          <w:color w:val="2A1B00" w:themeColor="background1" w:themeShade="1A"/>
          <w:sz w:val="22"/>
          <w:szCs w:val="22"/>
          <w:lang w:val="en-US"/>
        </w:rPr>
        <w:t xml:space="preserve"> of the Aryan invasion </w:t>
      </w:r>
      <w:r w:rsidR="000202C8" w:rsidRPr="000202C8">
        <w:rPr>
          <w:rFonts w:ascii="Times New Roman" w:hAnsi="Times New Roman" w:cs="Times New Roman"/>
          <w:color w:val="2A1B00" w:themeColor="background1" w:themeShade="1A"/>
          <w:sz w:val="22"/>
          <w:szCs w:val="22"/>
          <w:lang w:val="en-US"/>
        </w:rPr>
        <w:t xml:space="preserve">of North India </w:t>
      </w:r>
      <w:r w:rsidR="00E04155" w:rsidRPr="000202C8">
        <w:rPr>
          <w:rFonts w:ascii="Times New Roman" w:hAnsi="Times New Roman" w:cs="Times New Roman"/>
          <w:color w:val="2A1B00" w:themeColor="background1" w:themeShade="1A"/>
          <w:sz w:val="22"/>
          <w:szCs w:val="22"/>
          <w:lang w:val="en-US"/>
        </w:rPr>
        <w:t xml:space="preserve">in the 16th Century B.C. </w:t>
      </w:r>
      <w:r w:rsidR="000202C8" w:rsidRPr="000202C8">
        <w:rPr>
          <w:rFonts w:ascii="Times New Roman" w:hAnsi="Times New Roman" w:cs="Times New Roman"/>
          <w:color w:val="2A1B00" w:themeColor="background1" w:themeShade="1A"/>
          <w:sz w:val="22"/>
          <w:szCs w:val="22"/>
          <w:lang w:val="en-US"/>
        </w:rPr>
        <w:t>(Diodorus Siculus, Bibliotheca Historica, book IV, 3 : “Dionysus spent three years in his expedition to India. He came back to Beotia with a rich booty”).</w:t>
      </w:r>
    </w:p>
  </w:footnote>
  <w:footnote w:id="29">
    <w:p w:rsidR="00E57CA0" w:rsidRPr="004E53EE" w:rsidRDefault="00E57CA0" w:rsidP="00AB4FAD">
      <w:pPr>
        <w:pStyle w:val="Notedebasdepage"/>
        <w:spacing w:after="120"/>
        <w:jc w:val="both"/>
        <w:rPr>
          <w:rFonts w:ascii="Times New Roman" w:hAnsi="Times New Roman" w:cs="Times New Roman"/>
          <w:color w:val="2A1B00" w:themeColor="background1" w:themeShade="1A"/>
          <w:sz w:val="22"/>
          <w:szCs w:val="22"/>
          <w:lang w:val="en-US"/>
        </w:rPr>
      </w:pPr>
      <w:r>
        <w:rPr>
          <w:rStyle w:val="Appelnotedebasdep"/>
        </w:rPr>
        <w:footnoteRef/>
      </w:r>
      <w:r w:rsidRPr="00E57CA0">
        <w:rPr>
          <w:lang w:val="en-US"/>
        </w:rPr>
        <w:t xml:space="preserve"> </w:t>
      </w:r>
      <w:r w:rsidR="004E53EE" w:rsidRPr="004E53EE">
        <w:rPr>
          <w:rFonts w:ascii="Times New Roman" w:hAnsi="Times New Roman" w:cs="Times New Roman"/>
          <w:color w:val="2A1B00" w:themeColor="background1" w:themeShade="1A"/>
          <w:sz w:val="22"/>
          <w:szCs w:val="22"/>
          <w:lang w:val="en-US"/>
        </w:rPr>
        <w:t>The plural form</w:t>
      </w:r>
      <w:r w:rsidRPr="004E53EE">
        <w:rPr>
          <w:rFonts w:ascii="Times New Roman" w:hAnsi="Times New Roman" w:cs="Times New Roman"/>
          <w:color w:val="2A1B00" w:themeColor="background1" w:themeShade="1A"/>
          <w:sz w:val="22"/>
          <w:szCs w:val="22"/>
          <w:lang w:val="en-US"/>
        </w:rPr>
        <w:t xml:space="preserve"> Misraim </w:t>
      </w:r>
      <w:r w:rsidR="004E53EE" w:rsidRPr="004E53EE">
        <w:rPr>
          <w:rFonts w:ascii="Times New Roman" w:hAnsi="Times New Roman" w:cs="Times New Roman"/>
          <w:color w:val="2A1B00" w:themeColor="background1" w:themeShade="1A"/>
          <w:sz w:val="22"/>
          <w:szCs w:val="22"/>
          <w:lang w:val="en-US"/>
        </w:rPr>
        <w:t>coul be</w:t>
      </w:r>
      <w:r w:rsidRPr="004E53EE">
        <w:rPr>
          <w:rFonts w:ascii="Times New Roman" w:hAnsi="Times New Roman" w:cs="Times New Roman"/>
          <w:color w:val="2A1B00" w:themeColor="background1" w:themeShade="1A"/>
          <w:sz w:val="22"/>
          <w:szCs w:val="22"/>
          <w:lang w:val="en-US"/>
        </w:rPr>
        <w:t xml:space="preserve"> justified </w:t>
      </w:r>
      <w:r w:rsidR="004E53EE" w:rsidRPr="004E53EE">
        <w:rPr>
          <w:rFonts w:ascii="Times New Roman" w:hAnsi="Times New Roman" w:cs="Times New Roman"/>
          <w:color w:val="2A1B00" w:themeColor="background1" w:themeShade="1A"/>
          <w:sz w:val="22"/>
          <w:szCs w:val="22"/>
          <w:lang w:val="en-US"/>
        </w:rPr>
        <w:t>by the fact that Egypt was called “The double country” by Egyptians themselves (Lower Egypt in North and Upper Egypt in South).</w:t>
      </w:r>
    </w:p>
  </w:footnote>
  <w:footnote w:id="30">
    <w:p w:rsidR="004E53EE" w:rsidRPr="004E53EE" w:rsidRDefault="004E53EE" w:rsidP="004E53EE">
      <w:pPr>
        <w:pStyle w:val="Notedebasdepage"/>
        <w:spacing w:after="120"/>
        <w:rPr>
          <w:rFonts w:ascii="Times New Roman" w:hAnsi="Times New Roman" w:cs="Times New Roman"/>
          <w:color w:val="2A1B00" w:themeColor="background1" w:themeShade="1A"/>
          <w:sz w:val="22"/>
          <w:szCs w:val="22"/>
          <w:lang w:val="en-US"/>
        </w:rPr>
      </w:pPr>
      <w:r>
        <w:rPr>
          <w:rStyle w:val="Appelnotedebasdep"/>
        </w:rPr>
        <w:footnoteRef/>
      </w:r>
      <w:r>
        <w:rPr>
          <w:lang w:val="en-US"/>
        </w:rPr>
        <w:t xml:space="preserve"> </w:t>
      </w:r>
      <w:r w:rsidRPr="004E53EE">
        <w:rPr>
          <w:rFonts w:ascii="Times New Roman" w:hAnsi="Times New Roman" w:cs="Times New Roman"/>
          <w:color w:val="2A1B00" w:themeColor="background1" w:themeShade="1A"/>
          <w:sz w:val="22"/>
          <w:szCs w:val="22"/>
          <w:lang w:val="en-US"/>
        </w:rPr>
        <w:t xml:space="preserve">See on line: Th. Ghembaza, </w:t>
      </w:r>
      <w:hyperlink r:id="rId8" w:history="1">
        <w:r w:rsidRPr="000834CC">
          <w:rPr>
            <w:rStyle w:val="Lienhypertexte"/>
            <w:rFonts w:ascii="Times New Roman" w:hAnsi="Times New Roman" w:cs="Times New Roman"/>
            <w:i/>
            <w:sz w:val="22"/>
            <w:szCs w:val="22"/>
            <w:lang w:val="en-US"/>
          </w:rPr>
          <w:t>Kamose the great prince of Egypt and the figure of Moses</w:t>
        </w:r>
      </w:hyperlink>
    </w:p>
  </w:footnote>
  <w:footnote w:id="31">
    <w:p w:rsidR="00D727C2" w:rsidRPr="00DA5BFA" w:rsidRDefault="00D727C2" w:rsidP="00D40F08">
      <w:pPr>
        <w:pStyle w:val="Notedebasdepage"/>
        <w:spacing w:after="120"/>
        <w:ind w:left="142" w:hanging="142"/>
        <w:jc w:val="both"/>
        <w:rPr>
          <w:rFonts w:ascii="Times New Roman" w:hAnsi="Times New Roman" w:cs="Times New Roman"/>
          <w:color w:val="2A1B00" w:themeColor="background1" w:themeShade="1A"/>
          <w:sz w:val="22"/>
          <w:szCs w:val="22"/>
          <w:lang w:val="en-US"/>
        </w:rPr>
      </w:pPr>
      <w:r>
        <w:rPr>
          <w:rStyle w:val="Appelnotedebasdep"/>
        </w:rPr>
        <w:footnoteRef/>
      </w:r>
      <w:r w:rsidRPr="00C3105E">
        <w:rPr>
          <w:lang w:val="en-US"/>
        </w:rPr>
        <w:t xml:space="preserve"> </w:t>
      </w:r>
      <w:r w:rsidRPr="00C3105E">
        <w:rPr>
          <w:rFonts w:ascii="Times New Roman" w:hAnsi="Times New Roman" w:cs="Times New Roman"/>
          <w:color w:val="2A1B00" w:themeColor="background1" w:themeShade="1A"/>
          <w:sz w:val="22"/>
          <w:szCs w:val="22"/>
          <w:lang w:val="en-US"/>
        </w:rPr>
        <w:t>Leiman, S.Z. “</w:t>
      </w:r>
      <w:r w:rsidRPr="00BC54E8">
        <w:rPr>
          <w:rFonts w:ascii="Times New Roman" w:hAnsi="Times New Roman" w:cs="Times New Roman"/>
          <w:i/>
          <w:color w:val="2A1B00" w:themeColor="background1" w:themeShade="1A"/>
          <w:sz w:val="22"/>
          <w:szCs w:val="22"/>
          <w:lang w:val="en-US"/>
        </w:rPr>
        <w:t>From the pages of Tradition</w:t>
      </w:r>
      <w:r w:rsidRPr="00C3105E">
        <w:rPr>
          <w:rFonts w:ascii="Times New Roman" w:hAnsi="Times New Roman" w:cs="Times New Roman"/>
          <w:color w:val="2A1B00" w:themeColor="background1" w:themeShade="1A"/>
          <w:sz w:val="22"/>
          <w:szCs w:val="22"/>
          <w:lang w:val="en-US"/>
        </w:rPr>
        <w:t>: R. Israël Lipsch</w:t>
      </w:r>
      <w:r w:rsidRPr="003A6FD5">
        <w:rPr>
          <w:rFonts w:ascii="Times New Roman" w:hAnsi="Times New Roman" w:cs="Times New Roman"/>
          <w:color w:val="2A1B00" w:themeColor="background1" w:themeShade="1A"/>
          <w:sz w:val="22"/>
          <w:szCs w:val="22"/>
          <w:lang w:val="en-US"/>
        </w:rPr>
        <w:t xml:space="preserve">utz: “The portrait of Moses.” </w:t>
      </w:r>
      <w:r w:rsidRPr="00DA5BFA">
        <w:rPr>
          <w:rFonts w:ascii="Times New Roman" w:hAnsi="Times New Roman" w:cs="Times New Roman"/>
          <w:i/>
          <w:color w:val="2A1B00" w:themeColor="background1" w:themeShade="1A"/>
          <w:sz w:val="22"/>
          <w:szCs w:val="22"/>
          <w:lang w:val="en-US"/>
        </w:rPr>
        <w:t>Tradition</w:t>
      </w:r>
      <w:r w:rsidRPr="00DA5BFA">
        <w:rPr>
          <w:rFonts w:ascii="Times New Roman" w:hAnsi="Times New Roman" w:cs="Times New Roman"/>
          <w:color w:val="2A1B00" w:themeColor="background1" w:themeShade="1A"/>
          <w:sz w:val="22"/>
          <w:szCs w:val="22"/>
          <w:lang w:val="en-US"/>
        </w:rPr>
        <w:t>, 1989, 24 (4) 91-98.</w:t>
      </w:r>
    </w:p>
  </w:footnote>
  <w:footnote w:id="32">
    <w:p w:rsidR="00F075E2" w:rsidRPr="00CF3AE6" w:rsidRDefault="00F075E2" w:rsidP="007235C6">
      <w:pPr>
        <w:pStyle w:val="Notedebasdepage"/>
        <w:spacing w:after="120"/>
        <w:jc w:val="both"/>
        <w:rPr>
          <w:rFonts w:ascii="Times New Roman" w:hAnsi="Times New Roman" w:cs="Times New Roman"/>
          <w:color w:val="2A1B00" w:themeColor="background1" w:themeShade="1A"/>
          <w:sz w:val="22"/>
          <w:szCs w:val="22"/>
          <w:lang w:val="en-US"/>
        </w:rPr>
      </w:pPr>
      <w:r>
        <w:rPr>
          <w:rStyle w:val="Appelnotedebasdep"/>
        </w:rPr>
        <w:footnoteRef/>
      </w:r>
      <w:r w:rsidRPr="00F075E2">
        <w:rPr>
          <w:lang w:val="en-US"/>
        </w:rPr>
        <w:t xml:space="preserve"> </w:t>
      </w:r>
      <w:r w:rsidRPr="00CF3AE6">
        <w:rPr>
          <w:rFonts w:ascii="Times New Roman" w:hAnsi="Times New Roman" w:cs="Times New Roman"/>
          <w:color w:val="2A1B00" w:themeColor="background1" w:themeShade="1A"/>
          <w:sz w:val="22"/>
          <w:szCs w:val="22"/>
          <w:lang w:val="en-US"/>
        </w:rPr>
        <w:t xml:space="preserve">This birth in a cave could be at the origin of the </w:t>
      </w:r>
      <w:r w:rsidR="006A3125" w:rsidRPr="00CF3AE6">
        <w:rPr>
          <w:rFonts w:ascii="Times New Roman" w:hAnsi="Times New Roman" w:cs="Times New Roman"/>
          <w:color w:val="2A1B00" w:themeColor="background1" w:themeShade="1A"/>
          <w:sz w:val="22"/>
          <w:szCs w:val="22"/>
          <w:lang w:val="en-US"/>
        </w:rPr>
        <w:t xml:space="preserve">Persian </w:t>
      </w:r>
      <w:r w:rsidRPr="00CF3AE6">
        <w:rPr>
          <w:rFonts w:ascii="Times New Roman" w:hAnsi="Times New Roman" w:cs="Times New Roman"/>
          <w:color w:val="2A1B00" w:themeColor="background1" w:themeShade="1A"/>
          <w:sz w:val="22"/>
          <w:szCs w:val="22"/>
          <w:lang w:val="en-US"/>
        </w:rPr>
        <w:t>legend</w:t>
      </w:r>
      <w:r w:rsidR="006A3125" w:rsidRPr="00CF3AE6">
        <w:rPr>
          <w:rFonts w:ascii="Times New Roman" w:hAnsi="Times New Roman" w:cs="Times New Roman"/>
          <w:color w:val="2A1B00" w:themeColor="background1" w:themeShade="1A"/>
          <w:sz w:val="22"/>
          <w:szCs w:val="22"/>
          <w:lang w:val="en-US"/>
        </w:rPr>
        <w:t xml:space="preserve"> of </w:t>
      </w:r>
      <w:r w:rsidR="00AB1DFE">
        <w:rPr>
          <w:rFonts w:ascii="Times New Roman" w:hAnsi="Times New Roman" w:cs="Times New Roman"/>
          <w:color w:val="2A1B00" w:themeColor="background1" w:themeShade="1A"/>
          <w:sz w:val="22"/>
          <w:szCs w:val="22"/>
          <w:lang w:val="en-US"/>
        </w:rPr>
        <w:t>Mithras</w:t>
      </w:r>
      <w:r w:rsidR="006A3125" w:rsidRPr="00CF3AE6">
        <w:rPr>
          <w:rFonts w:ascii="Times New Roman" w:hAnsi="Times New Roman" w:cs="Times New Roman"/>
          <w:color w:val="2A1B00" w:themeColor="background1" w:themeShade="1A"/>
          <w:sz w:val="22"/>
          <w:szCs w:val="22"/>
          <w:lang w:val="en-US"/>
        </w:rPr>
        <w:t xml:space="preserve"> born by the virgin Anahita also in a cave, which reappears in the tradition of the nativity of Jesus. The native cave of Kamose in Nubia (present North Sudan) was under the </w:t>
      </w:r>
      <w:r w:rsidR="00CF3AE6">
        <w:rPr>
          <w:rFonts w:ascii="Times New Roman" w:hAnsi="Times New Roman" w:cs="Times New Roman"/>
          <w:color w:val="2A1B00" w:themeColor="background1" w:themeShade="1A"/>
          <w:sz w:val="22"/>
          <w:szCs w:val="22"/>
          <w:lang w:val="en-US"/>
        </w:rPr>
        <w:t>rocky needle of Djebel</w:t>
      </w:r>
      <w:r w:rsidR="006A3125" w:rsidRPr="00CF3AE6">
        <w:rPr>
          <w:rFonts w:ascii="Times New Roman" w:hAnsi="Times New Roman" w:cs="Times New Roman"/>
          <w:color w:val="2A1B00" w:themeColor="background1" w:themeShade="1A"/>
          <w:sz w:val="22"/>
          <w:szCs w:val="22"/>
          <w:lang w:val="en-US"/>
        </w:rPr>
        <w:t xml:space="preserve"> Barkal (the Petra generatrix of </w:t>
      </w:r>
      <w:r w:rsidR="00AB1DFE">
        <w:rPr>
          <w:rFonts w:ascii="Times New Roman" w:hAnsi="Times New Roman" w:cs="Times New Roman"/>
          <w:color w:val="2A1B00" w:themeColor="background1" w:themeShade="1A"/>
          <w:sz w:val="22"/>
          <w:szCs w:val="22"/>
          <w:lang w:val="en-US"/>
        </w:rPr>
        <w:t>Mithras</w:t>
      </w:r>
      <w:r w:rsidR="006A3125" w:rsidRPr="00CF3AE6">
        <w:rPr>
          <w:rFonts w:ascii="Times New Roman" w:hAnsi="Times New Roman" w:cs="Times New Roman"/>
          <w:color w:val="2A1B00" w:themeColor="background1" w:themeShade="1A"/>
          <w:sz w:val="22"/>
          <w:szCs w:val="22"/>
          <w:lang w:val="en-US"/>
        </w:rPr>
        <w:t>), a tabular hill close to the city of Karima near the Fourth</w:t>
      </w:r>
      <w:r w:rsidR="00CF3AE6" w:rsidRPr="00CF3AE6">
        <w:rPr>
          <w:rFonts w:ascii="Times New Roman" w:hAnsi="Times New Roman" w:cs="Times New Roman"/>
          <w:color w:val="2A1B00" w:themeColor="background1" w:themeShade="1A"/>
          <w:sz w:val="22"/>
          <w:szCs w:val="22"/>
          <w:lang w:val="en-US"/>
        </w:rPr>
        <w:t xml:space="preserve"> Cataract</w:t>
      </w:r>
      <w:r w:rsidR="006A3125" w:rsidRPr="00CF3AE6">
        <w:rPr>
          <w:rFonts w:ascii="Times New Roman" w:hAnsi="Times New Roman" w:cs="Times New Roman"/>
          <w:color w:val="2A1B00" w:themeColor="background1" w:themeShade="1A"/>
          <w:sz w:val="22"/>
          <w:szCs w:val="22"/>
          <w:lang w:val="en-US"/>
        </w:rPr>
        <w:t xml:space="preserve"> of the Nile. A semi-rupestral temple </w:t>
      </w:r>
      <w:r w:rsidR="00CF3AE6" w:rsidRPr="00CF3AE6">
        <w:rPr>
          <w:rFonts w:ascii="Times New Roman" w:hAnsi="Times New Roman" w:cs="Times New Roman"/>
          <w:color w:val="2A1B00" w:themeColor="background1" w:themeShade="1A"/>
          <w:sz w:val="22"/>
          <w:szCs w:val="22"/>
          <w:lang w:val="en-US"/>
        </w:rPr>
        <w:t xml:space="preserve">(B 1100) </w:t>
      </w:r>
      <w:r w:rsidR="006A3125" w:rsidRPr="00CF3AE6">
        <w:rPr>
          <w:rFonts w:ascii="Times New Roman" w:hAnsi="Times New Roman" w:cs="Times New Roman"/>
          <w:color w:val="2A1B00" w:themeColor="background1" w:themeShade="1A"/>
          <w:sz w:val="22"/>
          <w:szCs w:val="22"/>
          <w:lang w:val="en-US"/>
        </w:rPr>
        <w:t>was built</w:t>
      </w:r>
      <w:r w:rsidR="00CF3AE6" w:rsidRPr="00CF3AE6">
        <w:rPr>
          <w:rFonts w:ascii="Times New Roman" w:hAnsi="Times New Roman" w:cs="Times New Roman"/>
          <w:color w:val="2A1B00" w:themeColor="background1" w:themeShade="1A"/>
          <w:sz w:val="22"/>
          <w:szCs w:val="22"/>
          <w:lang w:val="en-US"/>
        </w:rPr>
        <w:t xml:space="preserve"> by the black pharaohs of the 25th Dynasty</w:t>
      </w:r>
      <w:r w:rsidR="006A3125" w:rsidRPr="00CF3AE6">
        <w:rPr>
          <w:rFonts w:ascii="Times New Roman" w:hAnsi="Times New Roman" w:cs="Times New Roman"/>
          <w:color w:val="2A1B00" w:themeColor="background1" w:themeShade="1A"/>
          <w:sz w:val="22"/>
          <w:szCs w:val="22"/>
          <w:lang w:val="en-US"/>
        </w:rPr>
        <w:t xml:space="preserve"> at the entry of the cave which could be a mamisi</w:t>
      </w:r>
      <w:r w:rsidR="00CF3AE6" w:rsidRPr="00CF3AE6">
        <w:rPr>
          <w:rFonts w:ascii="Times New Roman" w:hAnsi="Times New Roman" w:cs="Times New Roman"/>
          <w:color w:val="2A1B00" w:themeColor="background1" w:themeShade="1A"/>
          <w:sz w:val="22"/>
          <w:szCs w:val="22"/>
          <w:lang w:val="en-US"/>
        </w:rPr>
        <w:t>. But the cave collapsed during an earthquake and a new temple (B 300) devoted to goddess Hathor and god Bes presiding to the births, was dug a little further under the mountain to replace the sacred place.</w:t>
      </w:r>
    </w:p>
  </w:footnote>
  <w:footnote w:id="33">
    <w:p w:rsidR="007235C6" w:rsidRPr="007235C6" w:rsidRDefault="007235C6">
      <w:pPr>
        <w:pStyle w:val="Notedebasdepage"/>
        <w:rPr>
          <w:rFonts w:ascii="Times New Roman" w:hAnsi="Times New Roman" w:cs="Times New Roman"/>
          <w:color w:val="2A1B00" w:themeColor="background1" w:themeShade="1A"/>
          <w:sz w:val="22"/>
          <w:szCs w:val="22"/>
          <w:lang w:val="en-US"/>
        </w:rPr>
      </w:pPr>
      <w:r>
        <w:rPr>
          <w:rStyle w:val="Appelnotedebasdep"/>
        </w:rPr>
        <w:footnoteRef/>
      </w:r>
      <w:r w:rsidRPr="007235C6">
        <w:rPr>
          <w:lang w:val="en-US"/>
        </w:rPr>
        <w:t xml:space="preserve"> </w:t>
      </w:r>
      <w:r w:rsidRPr="007235C6">
        <w:rPr>
          <w:rFonts w:ascii="Times New Roman" w:hAnsi="Times New Roman" w:cs="Times New Roman"/>
          <w:color w:val="2A1B00" w:themeColor="background1" w:themeShade="1A"/>
          <w:sz w:val="22"/>
          <w:szCs w:val="22"/>
          <w:lang w:val="en-US"/>
        </w:rPr>
        <w:t>The last Egyptian Pharaoh of the 17th Dynasty.</w:t>
      </w:r>
    </w:p>
  </w:footnote>
  <w:footnote w:id="34">
    <w:p w:rsidR="006F053D" w:rsidRPr="006F053D" w:rsidRDefault="006F053D" w:rsidP="006F053D">
      <w:pPr>
        <w:pStyle w:val="Notedebasdepage"/>
        <w:spacing w:after="120"/>
        <w:rPr>
          <w:rFonts w:ascii="Times New Roman" w:hAnsi="Times New Roman" w:cs="Times New Roman"/>
          <w:color w:val="2A1B00" w:themeColor="background1" w:themeShade="1A"/>
          <w:sz w:val="22"/>
          <w:szCs w:val="22"/>
          <w:lang w:val="en-US"/>
        </w:rPr>
      </w:pPr>
      <w:r>
        <w:rPr>
          <w:rStyle w:val="Appelnotedebasdep"/>
        </w:rPr>
        <w:footnoteRef/>
      </w:r>
      <w:r w:rsidRPr="006F053D">
        <w:rPr>
          <w:lang w:val="en-US"/>
        </w:rPr>
        <w:t xml:space="preserve"> </w:t>
      </w:r>
      <w:r w:rsidRPr="006F053D">
        <w:rPr>
          <w:rFonts w:ascii="Times New Roman" w:hAnsi="Times New Roman" w:cs="Times New Roman"/>
          <w:color w:val="2A1B00" w:themeColor="background1" w:themeShade="1A"/>
          <w:sz w:val="22"/>
          <w:szCs w:val="22"/>
          <w:lang w:val="en-US"/>
        </w:rPr>
        <w:t xml:space="preserve">The </w:t>
      </w:r>
      <w:r>
        <w:rPr>
          <w:rFonts w:ascii="Times New Roman" w:hAnsi="Times New Roman" w:cs="Times New Roman"/>
          <w:color w:val="2A1B00" w:themeColor="background1" w:themeShade="1A"/>
          <w:sz w:val="22"/>
          <w:szCs w:val="22"/>
          <w:lang w:val="en-US"/>
        </w:rPr>
        <w:t>third</w:t>
      </w:r>
      <w:bookmarkStart w:id="0" w:name="_GoBack"/>
      <w:bookmarkEnd w:id="0"/>
      <w:r w:rsidRPr="006F053D">
        <w:rPr>
          <w:rFonts w:ascii="Times New Roman" w:hAnsi="Times New Roman" w:cs="Times New Roman"/>
          <w:color w:val="2A1B00" w:themeColor="background1" w:themeShade="1A"/>
          <w:sz w:val="22"/>
          <w:szCs w:val="22"/>
          <w:lang w:val="en-US"/>
        </w:rPr>
        <w:t xml:space="preserve"> Pharaoh of the 18th Dynasty.</w:t>
      </w:r>
    </w:p>
  </w:footnote>
  <w:footnote w:id="35">
    <w:p w:rsidR="00AB4FAD" w:rsidRPr="00AB4FAD" w:rsidRDefault="00AB4FAD" w:rsidP="007235C6">
      <w:pPr>
        <w:pStyle w:val="Notedebasdepage"/>
        <w:spacing w:after="120"/>
        <w:jc w:val="both"/>
        <w:rPr>
          <w:rFonts w:ascii="Times New Roman" w:hAnsi="Times New Roman" w:cs="Times New Roman"/>
          <w:color w:val="2A1B00" w:themeColor="background1" w:themeShade="1A"/>
          <w:sz w:val="22"/>
          <w:szCs w:val="22"/>
          <w:lang w:val="en-US"/>
        </w:rPr>
      </w:pPr>
      <w:r>
        <w:rPr>
          <w:rStyle w:val="Appelnotedebasdep"/>
        </w:rPr>
        <w:footnoteRef/>
      </w:r>
      <w:r w:rsidRPr="00AB4FAD">
        <w:rPr>
          <w:lang w:val="en-US"/>
        </w:rPr>
        <w:t xml:space="preserve"> </w:t>
      </w:r>
      <w:r w:rsidRPr="00AB4FAD">
        <w:rPr>
          <w:rFonts w:ascii="Times New Roman" w:hAnsi="Times New Roman" w:cs="Times New Roman"/>
          <w:color w:val="2A1B00" w:themeColor="background1" w:themeShade="1A"/>
          <w:sz w:val="22"/>
          <w:szCs w:val="22"/>
          <w:lang w:val="en-US"/>
        </w:rPr>
        <w:t>Thuthmose in hieroglyphs means “generated by Thoth</w:t>
      </w:r>
      <w:r>
        <w:rPr>
          <w:rFonts w:ascii="Times New Roman" w:hAnsi="Times New Roman" w:cs="Times New Roman"/>
          <w:color w:val="2A1B00" w:themeColor="background1" w:themeShade="1A"/>
          <w:sz w:val="22"/>
          <w:szCs w:val="22"/>
          <w:lang w:val="en-US"/>
        </w:rPr>
        <w:t>”</w:t>
      </w:r>
      <w:r w:rsidRPr="00AB4FAD">
        <w:rPr>
          <w:rFonts w:ascii="Times New Roman" w:hAnsi="Times New Roman" w:cs="Times New Roman"/>
          <w:color w:val="2A1B00" w:themeColor="background1" w:themeShade="1A"/>
          <w:sz w:val="22"/>
          <w:szCs w:val="22"/>
          <w:lang w:val="en-US"/>
        </w:rPr>
        <w:t>, the Egyptian great god of wisdom and sciences, represented by an ibis on a perch and called the scribe of Râ</w:t>
      </w:r>
      <w:r>
        <w:rPr>
          <w:rFonts w:ascii="Times New Roman" w:hAnsi="Times New Roman" w:cs="Times New Roman"/>
          <w:color w:val="2A1B00" w:themeColor="background1" w:themeShade="1A"/>
          <w:sz w:val="22"/>
          <w:szCs w:val="22"/>
          <w:lang w:val="en-US"/>
        </w:rPr>
        <w:t>,</w:t>
      </w:r>
      <w:r w:rsidRPr="00AB4FAD">
        <w:rPr>
          <w:rFonts w:ascii="Times New Roman" w:hAnsi="Times New Roman" w:cs="Times New Roman"/>
          <w:color w:val="2A1B00" w:themeColor="background1" w:themeShade="1A"/>
          <w:sz w:val="22"/>
          <w:szCs w:val="22"/>
          <w:lang w:val="en-US"/>
        </w:rPr>
        <w:t xml:space="preserve"> as the inventor of writing.</w:t>
      </w:r>
    </w:p>
  </w:footnote>
  <w:footnote w:id="36">
    <w:p w:rsidR="007235C6" w:rsidRPr="007235C6" w:rsidRDefault="007235C6" w:rsidP="007235C6">
      <w:pPr>
        <w:pStyle w:val="Notedebasdepage"/>
        <w:spacing w:after="120"/>
        <w:rPr>
          <w:lang w:val="en-US"/>
        </w:rPr>
      </w:pPr>
      <w:r>
        <w:rPr>
          <w:rStyle w:val="Appelnotedebasdep"/>
        </w:rPr>
        <w:footnoteRef/>
      </w:r>
      <w:r w:rsidRPr="007235C6">
        <w:rPr>
          <w:lang w:val="en-US"/>
        </w:rPr>
        <w:t xml:space="preserve"> </w:t>
      </w:r>
      <w:r w:rsidRPr="007235C6">
        <w:rPr>
          <w:rFonts w:ascii="Times New Roman" w:hAnsi="Times New Roman" w:cs="Times New Roman"/>
          <w:color w:val="2A1B00" w:themeColor="background1" w:themeShade="1A"/>
          <w:sz w:val="22"/>
          <w:szCs w:val="22"/>
          <w:lang w:val="en-US"/>
        </w:rPr>
        <w:t xml:space="preserve">First Pharaoh of the 18th </w:t>
      </w:r>
      <w:r>
        <w:rPr>
          <w:rFonts w:ascii="Times New Roman" w:hAnsi="Times New Roman" w:cs="Times New Roman"/>
          <w:color w:val="2A1B00" w:themeColor="background1" w:themeShade="1A"/>
          <w:sz w:val="22"/>
          <w:szCs w:val="22"/>
          <w:lang w:val="en-US"/>
        </w:rPr>
        <w:t>D</w:t>
      </w:r>
      <w:r w:rsidRPr="007235C6">
        <w:rPr>
          <w:rFonts w:ascii="Times New Roman" w:hAnsi="Times New Roman" w:cs="Times New Roman"/>
          <w:color w:val="2A1B00" w:themeColor="background1" w:themeShade="1A"/>
          <w:sz w:val="22"/>
          <w:szCs w:val="22"/>
          <w:lang w:val="en-US"/>
        </w:rPr>
        <w:t>ynasty.</w:t>
      </w:r>
    </w:p>
  </w:footnote>
  <w:footnote w:id="37">
    <w:p w:rsidR="00D40F08" w:rsidRPr="006D7E04" w:rsidRDefault="00D40F08" w:rsidP="00795F45">
      <w:pPr>
        <w:pStyle w:val="Notedebasdepage"/>
        <w:spacing w:after="120"/>
        <w:rPr>
          <w:rFonts w:ascii="Times New Roman" w:hAnsi="Times New Roman" w:cs="Times New Roman"/>
          <w:color w:val="2A1B00" w:themeColor="background1" w:themeShade="1A"/>
          <w:sz w:val="22"/>
          <w:szCs w:val="22"/>
          <w:lang w:val="en-US"/>
        </w:rPr>
      </w:pPr>
      <w:r>
        <w:rPr>
          <w:rStyle w:val="Appelnotedebasdep"/>
        </w:rPr>
        <w:footnoteRef/>
      </w:r>
      <w:r w:rsidRPr="006D7E04">
        <w:rPr>
          <w:lang w:val="en-US"/>
        </w:rPr>
        <w:t xml:space="preserve"> </w:t>
      </w:r>
      <w:r w:rsidR="006D7E04" w:rsidRPr="006D7E04">
        <w:rPr>
          <w:rFonts w:ascii="Times New Roman" w:hAnsi="Times New Roman" w:cs="Times New Roman"/>
          <w:color w:val="2A1B00" w:themeColor="background1" w:themeShade="1A"/>
          <w:sz w:val="22"/>
          <w:szCs w:val="22"/>
          <w:lang w:val="en-US"/>
        </w:rPr>
        <w:t>Herodotus</w:t>
      </w:r>
      <w:r w:rsidR="00BC54E8">
        <w:rPr>
          <w:rFonts w:ascii="Times New Roman" w:hAnsi="Times New Roman" w:cs="Times New Roman"/>
          <w:color w:val="2A1B00" w:themeColor="background1" w:themeShade="1A"/>
          <w:sz w:val="22"/>
          <w:szCs w:val="22"/>
          <w:lang w:val="en-US"/>
        </w:rPr>
        <w:t>,</w:t>
      </w:r>
      <w:r w:rsidR="00A63C1E" w:rsidRPr="006D7E04">
        <w:rPr>
          <w:rFonts w:ascii="Times New Roman" w:hAnsi="Times New Roman" w:cs="Times New Roman"/>
          <w:color w:val="2A1B00" w:themeColor="background1" w:themeShade="1A"/>
          <w:sz w:val="22"/>
          <w:szCs w:val="22"/>
          <w:lang w:val="en-US"/>
        </w:rPr>
        <w:t xml:space="preserve"> </w:t>
      </w:r>
      <w:hyperlink r:id="rId9" w:history="1">
        <w:r w:rsidR="006D7E04" w:rsidRPr="006D7E04">
          <w:rPr>
            <w:rStyle w:val="Lienhypertexte"/>
            <w:rFonts w:ascii="Times New Roman" w:hAnsi="Times New Roman" w:cs="Times New Roman"/>
            <w:i/>
            <w:sz w:val="22"/>
            <w:szCs w:val="22"/>
            <w:lang w:val="en-US"/>
          </w:rPr>
          <w:t xml:space="preserve">Stories </w:t>
        </w:r>
        <w:r w:rsidR="00A63C1E" w:rsidRPr="006D7E04">
          <w:rPr>
            <w:rStyle w:val="Lienhypertexte"/>
            <w:rFonts w:ascii="Times New Roman" w:hAnsi="Times New Roman" w:cs="Times New Roman"/>
            <w:sz w:val="22"/>
            <w:szCs w:val="22"/>
            <w:lang w:val="en-US"/>
          </w:rPr>
          <w:t xml:space="preserve"> II. 102–111</w:t>
        </w:r>
      </w:hyperlink>
      <w:r w:rsidR="00A63C1E" w:rsidRPr="006D7E04">
        <w:rPr>
          <w:rFonts w:ascii="Times New Roman" w:hAnsi="Times New Roman" w:cs="Times New Roman"/>
          <w:color w:val="2A1B00" w:themeColor="background1" w:themeShade="1A"/>
          <w:sz w:val="22"/>
          <w:szCs w:val="22"/>
          <w:lang w:val="en-US"/>
        </w:rPr>
        <w:t>; Diodor</w:t>
      </w:r>
      <w:r w:rsidR="00CF3AE6">
        <w:rPr>
          <w:rFonts w:ascii="Times New Roman" w:hAnsi="Times New Roman" w:cs="Times New Roman"/>
          <w:color w:val="2A1B00" w:themeColor="background1" w:themeShade="1A"/>
          <w:sz w:val="22"/>
          <w:szCs w:val="22"/>
          <w:lang w:val="en-US"/>
        </w:rPr>
        <w:t xml:space="preserve">us </w:t>
      </w:r>
      <w:r w:rsidR="006D7E04" w:rsidRPr="006D7E04">
        <w:rPr>
          <w:rFonts w:ascii="Times New Roman" w:hAnsi="Times New Roman" w:cs="Times New Roman"/>
          <w:color w:val="2A1B00" w:themeColor="background1" w:themeShade="1A"/>
          <w:sz w:val="22"/>
          <w:szCs w:val="22"/>
          <w:lang w:val="en-US"/>
        </w:rPr>
        <w:t>Sicilus</w:t>
      </w:r>
      <w:r w:rsidR="00A63C1E" w:rsidRPr="006D7E04">
        <w:rPr>
          <w:rFonts w:ascii="Times New Roman" w:hAnsi="Times New Roman" w:cs="Times New Roman"/>
          <w:color w:val="2A1B00" w:themeColor="background1" w:themeShade="1A"/>
          <w:sz w:val="22"/>
          <w:szCs w:val="22"/>
          <w:lang w:val="en-US"/>
        </w:rPr>
        <w:t xml:space="preserve"> </w:t>
      </w:r>
      <w:hyperlink r:id="rId10" w:history="1">
        <w:r w:rsidR="00CF3AE6">
          <w:rPr>
            <w:rStyle w:val="Lienhypertexte"/>
            <w:rFonts w:ascii="Times New Roman" w:hAnsi="Times New Roman" w:cs="Times New Roman"/>
            <w:i/>
            <w:sz w:val="22"/>
            <w:szCs w:val="22"/>
            <w:lang w:val="en-US"/>
          </w:rPr>
          <w:t>Biblioteca historica</w:t>
        </w:r>
        <w:r w:rsidR="006D7E04" w:rsidRPr="006D7E04">
          <w:rPr>
            <w:rStyle w:val="Lienhypertexte"/>
            <w:rFonts w:ascii="Times New Roman" w:hAnsi="Times New Roman" w:cs="Times New Roman"/>
            <w:i/>
            <w:sz w:val="22"/>
            <w:szCs w:val="22"/>
            <w:lang w:val="en-US"/>
          </w:rPr>
          <w:t xml:space="preserve"> </w:t>
        </w:r>
        <w:r w:rsidR="00A63C1E" w:rsidRPr="006D7E04">
          <w:rPr>
            <w:rStyle w:val="Lienhypertexte"/>
            <w:rFonts w:ascii="Times New Roman" w:hAnsi="Times New Roman" w:cs="Times New Roman"/>
            <w:sz w:val="22"/>
            <w:szCs w:val="22"/>
            <w:lang w:val="en-US"/>
          </w:rPr>
          <w:t xml:space="preserve"> I. 53–59</w:t>
        </w:r>
      </w:hyperlink>
      <w:r w:rsidR="006D7E04">
        <w:rPr>
          <w:rFonts w:ascii="Times New Roman" w:hAnsi="Times New Roman" w:cs="Times New Roman"/>
          <w:color w:val="2A1B00" w:themeColor="background1" w:themeShade="1A"/>
          <w:sz w:val="22"/>
          <w:szCs w:val="22"/>
          <w:lang w:val="en-US"/>
        </w:rPr>
        <w:t>; Strabo</w:t>
      </w:r>
      <w:r w:rsidR="00A63C1E" w:rsidRPr="006D7E04">
        <w:rPr>
          <w:rFonts w:ascii="Times New Roman" w:hAnsi="Times New Roman" w:cs="Times New Roman"/>
          <w:color w:val="2A1B00" w:themeColor="background1" w:themeShade="1A"/>
          <w:sz w:val="22"/>
          <w:szCs w:val="22"/>
          <w:lang w:val="en-US"/>
        </w:rPr>
        <w:t xml:space="preserve"> </w:t>
      </w:r>
      <w:hyperlink r:id="rId11" w:history="1">
        <w:r w:rsidR="00CF3AE6">
          <w:rPr>
            <w:rStyle w:val="Lienhypertexte"/>
            <w:rFonts w:ascii="Times New Roman" w:hAnsi="Times New Roman" w:cs="Times New Roman"/>
            <w:i/>
            <w:sz w:val="22"/>
            <w:szCs w:val="22"/>
            <w:lang w:val="en-US"/>
          </w:rPr>
          <w:t>Geographia</w:t>
        </w:r>
        <w:r w:rsidR="006D7E04">
          <w:rPr>
            <w:rStyle w:val="Lienhypertexte"/>
            <w:rFonts w:ascii="Times New Roman" w:hAnsi="Times New Roman" w:cs="Times New Roman"/>
            <w:i/>
            <w:sz w:val="22"/>
            <w:szCs w:val="22"/>
            <w:lang w:val="en-US"/>
          </w:rPr>
          <w:t xml:space="preserve"> </w:t>
        </w:r>
        <w:r w:rsidR="00A63C1E" w:rsidRPr="006D7E04">
          <w:rPr>
            <w:rStyle w:val="Lienhypertexte"/>
            <w:rFonts w:ascii="Times New Roman" w:hAnsi="Times New Roman" w:cs="Times New Roman"/>
            <w:sz w:val="22"/>
            <w:szCs w:val="22"/>
            <w:lang w:val="en-US"/>
          </w:rPr>
          <w:t xml:space="preserve"> XV. 6</w:t>
        </w:r>
      </w:hyperlink>
      <w:r w:rsidR="00A63C1E" w:rsidRPr="006D7E04">
        <w:rPr>
          <w:rFonts w:ascii="Times New Roman" w:hAnsi="Times New Roman" w:cs="Times New Roman"/>
          <w:color w:val="2A1B00" w:themeColor="background1" w:themeShade="1A"/>
          <w:sz w:val="22"/>
          <w:szCs w:val="22"/>
          <w:lang w:val="en-US"/>
        </w:rPr>
        <w:t>.</w:t>
      </w:r>
    </w:p>
  </w:footnote>
  <w:footnote w:id="38">
    <w:p w:rsidR="00F14DFE" w:rsidRPr="00E93AF9" w:rsidRDefault="00F14DFE" w:rsidP="001418B5">
      <w:pPr>
        <w:pStyle w:val="Notedebasdepage"/>
        <w:spacing w:after="120"/>
        <w:rPr>
          <w:rFonts w:ascii="Times New Roman" w:hAnsi="Times New Roman" w:cs="Times New Roman"/>
          <w:color w:val="2A1B00" w:themeColor="background1" w:themeShade="1A"/>
          <w:sz w:val="22"/>
          <w:szCs w:val="22"/>
          <w:lang w:val="en-US"/>
        </w:rPr>
      </w:pPr>
      <w:r>
        <w:rPr>
          <w:rStyle w:val="Appelnotedebasdep"/>
        </w:rPr>
        <w:footnoteRef/>
      </w:r>
      <w:r w:rsidRPr="00E93AF9">
        <w:rPr>
          <w:lang w:val="en-US"/>
        </w:rPr>
        <w:t xml:space="preserve"> </w:t>
      </w:r>
      <w:r w:rsidR="006D7E04" w:rsidRPr="00E93AF9">
        <w:rPr>
          <w:rFonts w:ascii="Times New Roman" w:hAnsi="Times New Roman" w:cs="Times New Roman"/>
          <w:color w:val="2A1B00" w:themeColor="background1" w:themeShade="1A"/>
          <w:sz w:val="22"/>
          <w:szCs w:val="22"/>
          <w:lang w:val="en-US"/>
        </w:rPr>
        <w:t>Tertullia</w:t>
      </w:r>
      <w:r w:rsidRPr="00E93AF9">
        <w:rPr>
          <w:rFonts w:ascii="Times New Roman" w:hAnsi="Times New Roman" w:cs="Times New Roman"/>
          <w:color w:val="2A1B00" w:themeColor="background1" w:themeShade="1A"/>
          <w:sz w:val="22"/>
          <w:szCs w:val="22"/>
          <w:lang w:val="en-US"/>
        </w:rPr>
        <w:t>n</w:t>
      </w:r>
      <w:r w:rsidR="006D7E04" w:rsidRPr="00E93AF9">
        <w:rPr>
          <w:rFonts w:ascii="Times New Roman" w:hAnsi="Times New Roman" w:cs="Times New Roman"/>
          <w:color w:val="2A1B00" w:themeColor="background1" w:themeShade="1A"/>
          <w:sz w:val="22"/>
          <w:szCs w:val="22"/>
          <w:lang w:val="en-US"/>
        </w:rPr>
        <w:t>us</w:t>
      </w:r>
      <w:r w:rsidRPr="00E93AF9">
        <w:rPr>
          <w:rFonts w:ascii="Times New Roman" w:hAnsi="Times New Roman" w:cs="Times New Roman"/>
          <w:color w:val="2A1B00" w:themeColor="background1" w:themeShade="1A"/>
          <w:sz w:val="22"/>
          <w:szCs w:val="22"/>
          <w:lang w:val="en-US"/>
        </w:rPr>
        <w:t xml:space="preserve">, </w:t>
      </w:r>
      <w:r w:rsidR="006D7E04" w:rsidRPr="006D7E04">
        <w:rPr>
          <w:rFonts w:ascii="Times New Roman" w:hAnsi="Times New Roman" w:cs="Times New Roman"/>
          <w:i/>
          <w:iCs/>
          <w:color w:val="2A1B00" w:themeColor="background1" w:themeShade="1A"/>
          <w:sz w:val="22"/>
          <w:szCs w:val="22"/>
          <w:lang w:val="en"/>
        </w:rPr>
        <w:t>Treaty of prescription against heretics</w:t>
      </w:r>
      <w:r w:rsidRPr="00E93AF9">
        <w:rPr>
          <w:rFonts w:ascii="Times New Roman" w:hAnsi="Times New Roman" w:cs="Times New Roman"/>
          <w:color w:val="2A1B00" w:themeColor="background1" w:themeShade="1A"/>
          <w:sz w:val="22"/>
          <w:szCs w:val="22"/>
          <w:lang w:val="en-US"/>
        </w:rPr>
        <w:t>, XL.</w:t>
      </w:r>
    </w:p>
  </w:footnote>
  <w:footnote w:id="39">
    <w:p w:rsidR="001418B5" w:rsidRPr="00811C6C" w:rsidRDefault="001418B5" w:rsidP="00D510D2">
      <w:pPr>
        <w:pStyle w:val="Notedebasdepage"/>
        <w:spacing w:after="120"/>
        <w:jc w:val="both"/>
        <w:rPr>
          <w:rFonts w:ascii="Times New Roman" w:hAnsi="Times New Roman" w:cs="Times New Roman"/>
          <w:color w:val="2A1B00" w:themeColor="background1" w:themeShade="1A"/>
          <w:sz w:val="22"/>
          <w:szCs w:val="22"/>
          <w:lang w:val="en-US"/>
        </w:rPr>
      </w:pPr>
      <w:r>
        <w:rPr>
          <w:rStyle w:val="Appelnotedebasdep"/>
        </w:rPr>
        <w:footnoteRef/>
      </w:r>
      <w:r w:rsidRPr="00811C6C">
        <w:rPr>
          <w:lang w:val="en-US"/>
        </w:rPr>
        <w:t xml:space="preserve"> </w:t>
      </w:r>
      <w:r w:rsidR="00811C6C" w:rsidRPr="00811C6C">
        <w:rPr>
          <w:rFonts w:ascii="Times New Roman" w:hAnsi="Times New Roman" w:cs="Times New Roman"/>
          <w:color w:val="2A1B00" w:themeColor="background1" w:themeShade="1A"/>
          <w:sz w:val="22"/>
          <w:szCs w:val="22"/>
          <w:lang w:val="en"/>
        </w:rPr>
        <w:t>Indeed, if Mithra</w:t>
      </w:r>
      <w:r w:rsidR="0001742A">
        <w:rPr>
          <w:rFonts w:ascii="Times New Roman" w:hAnsi="Times New Roman" w:cs="Times New Roman"/>
          <w:color w:val="2A1B00" w:themeColor="background1" w:themeShade="1A"/>
          <w:sz w:val="22"/>
          <w:szCs w:val="22"/>
          <w:lang w:val="en"/>
        </w:rPr>
        <w:t>s</w:t>
      </w:r>
      <w:r w:rsidR="00811C6C" w:rsidRPr="00811C6C">
        <w:rPr>
          <w:rFonts w:ascii="Times New Roman" w:hAnsi="Times New Roman" w:cs="Times New Roman"/>
          <w:color w:val="2A1B00" w:themeColor="background1" w:themeShade="1A"/>
          <w:sz w:val="22"/>
          <w:szCs w:val="22"/>
          <w:lang w:val="en"/>
        </w:rPr>
        <w:t xml:space="preserve"> originally was Kamose, the El</w:t>
      </w:r>
      <w:r w:rsidR="00294EAA">
        <w:rPr>
          <w:rFonts w:ascii="Times New Roman" w:hAnsi="Times New Roman" w:cs="Times New Roman"/>
          <w:color w:val="2A1B00" w:themeColor="background1" w:themeShade="1A"/>
          <w:sz w:val="22"/>
          <w:szCs w:val="22"/>
          <w:lang w:val="en"/>
        </w:rPr>
        <w:t>eusinian Isis was the Egyptian Q</w:t>
      </w:r>
      <w:r w:rsidR="00811C6C" w:rsidRPr="00811C6C">
        <w:rPr>
          <w:rFonts w:ascii="Times New Roman" w:hAnsi="Times New Roman" w:cs="Times New Roman"/>
          <w:color w:val="2A1B00" w:themeColor="background1" w:themeShade="1A"/>
          <w:sz w:val="22"/>
          <w:szCs w:val="22"/>
          <w:lang w:val="en"/>
        </w:rPr>
        <w:t>ueen Ah-hotep, th</w:t>
      </w:r>
      <w:r w:rsidR="00294EAA">
        <w:rPr>
          <w:rFonts w:ascii="Times New Roman" w:hAnsi="Times New Roman" w:cs="Times New Roman"/>
          <w:color w:val="2A1B00" w:themeColor="background1" w:themeShade="1A"/>
          <w:sz w:val="22"/>
          <w:szCs w:val="22"/>
          <w:lang w:val="en"/>
        </w:rPr>
        <w:t>e mother of Kamose. Victim of</w:t>
      </w:r>
      <w:r w:rsidR="00811C6C" w:rsidRPr="00811C6C">
        <w:rPr>
          <w:rFonts w:ascii="Times New Roman" w:hAnsi="Times New Roman" w:cs="Times New Roman"/>
          <w:color w:val="2A1B00" w:themeColor="background1" w:themeShade="1A"/>
          <w:sz w:val="22"/>
          <w:szCs w:val="22"/>
          <w:lang w:val="en"/>
        </w:rPr>
        <w:t xml:space="preserve"> incest, she could be a</w:t>
      </w:r>
      <w:r w:rsidR="00294EAA">
        <w:rPr>
          <w:rFonts w:ascii="Times New Roman" w:hAnsi="Times New Roman" w:cs="Times New Roman"/>
          <w:color w:val="2A1B00" w:themeColor="background1" w:themeShade="1A"/>
          <w:sz w:val="22"/>
          <w:szCs w:val="22"/>
          <w:lang w:val="en"/>
        </w:rPr>
        <w:t xml:space="preserve">t the origin of the dogma of </w:t>
      </w:r>
      <w:r w:rsidR="00811C6C" w:rsidRPr="00811C6C">
        <w:rPr>
          <w:rFonts w:ascii="Times New Roman" w:hAnsi="Times New Roman" w:cs="Times New Roman"/>
          <w:color w:val="2A1B00" w:themeColor="background1" w:themeShade="1A"/>
          <w:sz w:val="22"/>
          <w:szCs w:val="22"/>
          <w:lang w:val="en"/>
        </w:rPr>
        <w:t xml:space="preserve">virginity of Mary, </w:t>
      </w:r>
      <w:r w:rsidR="00294EAA">
        <w:rPr>
          <w:rFonts w:ascii="Times New Roman" w:hAnsi="Times New Roman" w:cs="Times New Roman"/>
          <w:color w:val="2A1B00" w:themeColor="background1" w:themeShade="1A"/>
          <w:sz w:val="22"/>
          <w:szCs w:val="22"/>
          <w:lang w:val="en"/>
        </w:rPr>
        <w:t xml:space="preserve">the </w:t>
      </w:r>
      <w:r w:rsidR="00811C6C" w:rsidRPr="00811C6C">
        <w:rPr>
          <w:rFonts w:ascii="Times New Roman" w:hAnsi="Times New Roman" w:cs="Times New Roman"/>
          <w:color w:val="2A1B00" w:themeColor="background1" w:themeShade="1A"/>
          <w:sz w:val="22"/>
          <w:szCs w:val="22"/>
          <w:lang w:val="en"/>
        </w:rPr>
        <w:t>mother of Jesus.</w:t>
      </w:r>
    </w:p>
  </w:footnote>
  <w:footnote w:id="40">
    <w:p w:rsidR="009828AA" w:rsidRPr="00294EAA" w:rsidRDefault="009828AA" w:rsidP="009828AA">
      <w:pPr>
        <w:pStyle w:val="Notedebasdepage"/>
        <w:jc w:val="both"/>
        <w:rPr>
          <w:rFonts w:ascii="Times New Roman" w:hAnsi="Times New Roman" w:cs="Times New Roman"/>
          <w:color w:val="2A1B00" w:themeColor="background1" w:themeShade="1A"/>
          <w:sz w:val="22"/>
          <w:szCs w:val="22"/>
          <w:lang w:val="en-US"/>
        </w:rPr>
      </w:pPr>
      <w:r w:rsidRPr="009828AA">
        <w:rPr>
          <w:rStyle w:val="Appelnotedebasdep"/>
          <w:rFonts w:ascii="Times New Roman" w:hAnsi="Times New Roman" w:cs="Times New Roman"/>
          <w:sz w:val="22"/>
          <w:szCs w:val="22"/>
        </w:rPr>
        <w:footnoteRef/>
      </w:r>
      <w:r w:rsidRPr="00294EAA">
        <w:rPr>
          <w:rFonts w:ascii="Times New Roman" w:hAnsi="Times New Roman" w:cs="Times New Roman"/>
          <w:sz w:val="22"/>
          <w:szCs w:val="22"/>
          <w:lang w:val="en-US"/>
        </w:rPr>
        <w:t xml:space="preserve"> </w:t>
      </w:r>
      <w:r w:rsidR="00294EAA" w:rsidRPr="00294EAA">
        <w:rPr>
          <w:rFonts w:ascii="Times New Roman" w:hAnsi="Times New Roman" w:cs="Times New Roman"/>
          <w:color w:val="2A1B00" w:themeColor="background1" w:themeShade="1A"/>
          <w:sz w:val="22"/>
          <w:szCs w:val="22"/>
          <w:lang w:val="en"/>
        </w:rPr>
        <w:t>Kamose the liberator, like Mithra</w:t>
      </w:r>
      <w:r w:rsidR="00094274">
        <w:rPr>
          <w:rFonts w:ascii="Times New Roman" w:hAnsi="Times New Roman" w:cs="Times New Roman"/>
          <w:color w:val="2A1B00" w:themeColor="background1" w:themeShade="1A"/>
          <w:sz w:val="22"/>
          <w:szCs w:val="22"/>
          <w:lang w:val="en"/>
        </w:rPr>
        <w:t>s</w:t>
      </w:r>
      <w:r w:rsidR="00294EAA" w:rsidRPr="00294EAA">
        <w:rPr>
          <w:rFonts w:ascii="Times New Roman" w:hAnsi="Times New Roman" w:cs="Times New Roman"/>
          <w:color w:val="2A1B00" w:themeColor="background1" w:themeShade="1A"/>
          <w:sz w:val="22"/>
          <w:szCs w:val="22"/>
          <w:lang w:val="en"/>
        </w:rPr>
        <w:t xml:space="preserve"> </w:t>
      </w:r>
      <w:r w:rsidR="00294EAA">
        <w:rPr>
          <w:rFonts w:ascii="Times New Roman" w:hAnsi="Times New Roman" w:cs="Times New Roman"/>
          <w:color w:val="2A1B00" w:themeColor="background1" w:themeShade="1A"/>
          <w:sz w:val="22"/>
          <w:szCs w:val="22"/>
          <w:lang w:val="en"/>
        </w:rPr>
        <w:t xml:space="preserve">the savior </w:t>
      </w:r>
      <w:r w:rsidR="009961D5">
        <w:rPr>
          <w:rFonts w:ascii="Times New Roman" w:hAnsi="Times New Roman" w:cs="Times New Roman"/>
          <w:color w:val="2A1B00" w:themeColor="background1" w:themeShade="1A"/>
          <w:sz w:val="22"/>
          <w:szCs w:val="22"/>
          <w:lang w:val="en"/>
        </w:rPr>
        <w:t>god</w:t>
      </w:r>
      <w:r w:rsidR="00294EAA">
        <w:rPr>
          <w:rFonts w:ascii="Times New Roman" w:hAnsi="Times New Roman" w:cs="Times New Roman"/>
          <w:color w:val="2A1B00" w:themeColor="background1" w:themeShade="1A"/>
          <w:sz w:val="22"/>
          <w:szCs w:val="22"/>
          <w:lang w:val="en"/>
        </w:rPr>
        <w:t xml:space="preserve"> </w:t>
      </w:r>
      <w:r w:rsidR="00294EAA" w:rsidRPr="00294EAA">
        <w:rPr>
          <w:rFonts w:ascii="Times New Roman" w:hAnsi="Times New Roman" w:cs="Times New Roman"/>
          <w:color w:val="2A1B00" w:themeColor="background1" w:themeShade="1A"/>
          <w:sz w:val="22"/>
          <w:szCs w:val="22"/>
          <w:lang w:val="en"/>
        </w:rPr>
        <w:t>was theref</w:t>
      </w:r>
      <w:r w:rsidR="00094274">
        <w:rPr>
          <w:rFonts w:ascii="Times New Roman" w:hAnsi="Times New Roman" w:cs="Times New Roman"/>
          <w:color w:val="2A1B00" w:themeColor="background1" w:themeShade="1A"/>
          <w:sz w:val="22"/>
          <w:szCs w:val="22"/>
          <w:lang w:val="en"/>
        </w:rPr>
        <w:t>ore, properly speaking</w:t>
      </w:r>
      <w:r w:rsidR="00294EAA">
        <w:rPr>
          <w:rFonts w:ascii="Times New Roman" w:hAnsi="Times New Roman" w:cs="Times New Roman"/>
          <w:color w:val="2A1B00" w:themeColor="background1" w:themeShade="1A"/>
          <w:sz w:val="22"/>
          <w:szCs w:val="22"/>
          <w:lang w:val="en"/>
        </w:rPr>
        <w:t xml:space="preserve"> the Ante</w:t>
      </w:r>
      <w:r w:rsidR="00294EAA" w:rsidRPr="00294EAA">
        <w:rPr>
          <w:rFonts w:ascii="Times New Roman" w:hAnsi="Times New Roman" w:cs="Times New Roman"/>
          <w:color w:val="2A1B00" w:themeColor="background1" w:themeShade="1A"/>
          <w:sz w:val="22"/>
          <w:szCs w:val="22"/>
          <w:lang w:val="en"/>
        </w:rPr>
        <w:t xml:space="preserve">christ, the one who had come before </w:t>
      </w:r>
      <w:r w:rsidR="00294EAA">
        <w:rPr>
          <w:rFonts w:ascii="Times New Roman" w:hAnsi="Times New Roman" w:cs="Times New Roman"/>
          <w:color w:val="2A1B00" w:themeColor="background1" w:themeShade="1A"/>
          <w:sz w:val="22"/>
          <w:szCs w:val="22"/>
          <w:lang w:val="en"/>
        </w:rPr>
        <w:t xml:space="preserve">the </w:t>
      </w:r>
      <w:r w:rsidR="00294EAA" w:rsidRPr="00294EAA">
        <w:rPr>
          <w:rFonts w:ascii="Times New Roman" w:hAnsi="Times New Roman" w:cs="Times New Roman"/>
          <w:color w:val="2A1B00" w:themeColor="background1" w:themeShade="1A"/>
          <w:sz w:val="22"/>
          <w:szCs w:val="22"/>
          <w:lang w:val="en"/>
        </w:rPr>
        <w:t>Christ Redeemer</w:t>
      </w:r>
      <w:r w:rsidR="00294EAA">
        <w:rPr>
          <w:rFonts w:ascii="Times New Roman" w:hAnsi="Times New Roman" w:cs="Times New Roman"/>
          <w:color w:val="2A1B00" w:themeColor="background1" w:themeShade="1A"/>
          <w:sz w:val="22"/>
          <w:szCs w:val="22"/>
          <w:lang w:val="en"/>
        </w:rPr>
        <w:t>,</w:t>
      </w:r>
      <w:r w:rsidR="0001742A">
        <w:rPr>
          <w:rFonts w:ascii="Times New Roman" w:hAnsi="Times New Roman" w:cs="Times New Roman"/>
          <w:color w:val="2A1B00" w:themeColor="background1" w:themeShade="1A"/>
          <w:sz w:val="22"/>
          <w:szCs w:val="22"/>
          <w:lang w:val="en"/>
        </w:rPr>
        <w:t xml:space="preserve"> and the first man to </w:t>
      </w:r>
      <w:r w:rsidR="00F32980">
        <w:rPr>
          <w:rFonts w:ascii="Times New Roman" w:hAnsi="Times New Roman" w:cs="Times New Roman"/>
          <w:color w:val="2A1B00" w:themeColor="background1" w:themeShade="1A"/>
          <w:sz w:val="22"/>
          <w:szCs w:val="22"/>
          <w:lang w:val="en"/>
        </w:rPr>
        <w:t>have</w:t>
      </w:r>
      <w:r w:rsidR="0001742A">
        <w:rPr>
          <w:rFonts w:ascii="Times New Roman" w:hAnsi="Times New Roman" w:cs="Times New Roman"/>
          <w:color w:val="2A1B00" w:themeColor="background1" w:themeShade="1A"/>
          <w:sz w:val="22"/>
          <w:szCs w:val="22"/>
          <w:lang w:val="en"/>
        </w:rPr>
        <w:t xml:space="preserve"> </w:t>
      </w:r>
      <w:r w:rsidR="00294EAA" w:rsidRPr="00294EAA">
        <w:rPr>
          <w:rFonts w:ascii="Times New Roman" w:hAnsi="Times New Roman" w:cs="Times New Roman"/>
          <w:color w:val="2A1B00" w:themeColor="background1" w:themeShade="1A"/>
          <w:sz w:val="22"/>
          <w:szCs w:val="22"/>
          <w:lang w:val="en"/>
        </w:rPr>
        <w:t>resurrected after triumphing over all his vices.</w:t>
      </w:r>
    </w:p>
    <w:p w:rsidR="009828AA" w:rsidRPr="00294EAA" w:rsidRDefault="009828AA">
      <w:pPr>
        <w:pStyle w:val="Notedebasdepage"/>
        <w:rPr>
          <w:rFonts w:ascii="Times New Roman" w:hAnsi="Times New Roman" w:cs="Times New Roman"/>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171495"/>
      <w:docPartObj>
        <w:docPartGallery w:val="Page Numbers (Top of Page)"/>
        <w:docPartUnique/>
      </w:docPartObj>
    </w:sdtPr>
    <w:sdtEndPr/>
    <w:sdtContent>
      <w:p w:rsidR="003B707E" w:rsidRDefault="003B707E">
        <w:pPr>
          <w:pStyle w:val="En-tte"/>
          <w:jc w:val="right"/>
        </w:pPr>
        <w:r>
          <w:fldChar w:fldCharType="begin"/>
        </w:r>
        <w:r>
          <w:instrText>PAGE   \* MERGEFORMAT</w:instrText>
        </w:r>
        <w:r>
          <w:fldChar w:fldCharType="separate"/>
        </w:r>
        <w:r w:rsidR="00D2299F">
          <w:rPr>
            <w:noProof/>
          </w:rPr>
          <w:t>1</w:t>
        </w:r>
        <w:r>
          <w:fldChar w:fldCharType="end"/>
        </w:r>
      </w:p>
    </w:sdtContent>
  </w:sdt>
  <w:p w:rsidR="003B707E" w:rsidRDefault="003B707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42ECF"/>
    <w:multiLevelType w:val="hybridMultilevel"/>
    <w:tmpl w:val="FA4A6FD8"/>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
    <w:nsid w:val="10617AF5"/>
    <w:multiLevelType w:val="hybridMultilevel"/>
    <w:tmpl w:val="3AE27372"/>
    <w:lvl w:ilvl="0" w:tplc="160E7A74">
      <w:start w:val="1"/>
      <w:numFmt w:val="decimal"/>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
    <w:nsid w:val="1ED86A52"/>
    <w:multiLevelType w:val="hybridMultilevel"/>
    <w:tmpl w:val="26F254B0"/>
    <w:lvl w:ilvl="0" w:tplc="E12E25B6">
      <w:start w:val="1"/>
      <w:numFmt w:val="decimal"/>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3">
    <w:nsid w:val="48E249FD"/>
    <w:multiLevelType w:val="hybridMultilevel"/>
    <w:tmpl w:val="76F04754"/>
    <w:lvl w:ilvl="0" w:tplc="63647E8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6F19B9"/>
    <w:multiLevelType w:val="hybridMultilevel"/>
    <w:tmpl w:val="1BB2BF14"/>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
    <w:nsid w:val="5F95318D"/>
    <w:multiLevelType w:val="hybridMultilevel"/>
    <w:tmpl w:val="3E465CC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
    <w:nsid w:val="62C9794F"/>
    <w:multiLevelType w:val="hybridMultilevel"/>
    <w:tmpl w:val="1DBAB3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EAE"/>
    <w:rsid w:val="000048FA"/>
    <w:rsid w:val="00015035"/>
    <w:rsid w:val="0001742A"/>
    <w:rsid w:val="000202C8"/>
    <w:rsid w:val="0003330C"/>
    <w:rsid w:val="00033C75"/>
    <w:rsid w:val="0003523D"/>
    <w:rsid w:val="00036CB6"/>
    <w:rsid w:val="00040FCB"/>
    <w:rsid w:val="00064947"/>
    <w:rsid w:val="0007267F"/>
    <w:rsid w:val="000834CC"/>
    <w:rsid w:val="00094274"/>
    <w:rsid w:val="000948BC"/>
    <w:rsid w:val="00095F7A"/>
    <w:rsid w:val="000A2A55"/>
    <w:rsid w:val="000A3385"/>
    <w:rsid w:val="000B161A"/>
    <w:rsid w:val="000B260C"/>
    <w:rsid w:val="000C1AED"/>
    <w:rsid w:val="000E379C"/>
    <w:rsid w:val="000E3EAE"/>
    <w:rsid w:val="000E77F6"/>
    <w:rsid w:val="000F3F74"/>
    <w:rsid w:val="000F4600"/>
    <w:rsid w:val="001042B4"/>
    <w:rsid w:val="00104B14"/>
    <w:rsid w:val="00105CC4"/>
    <w:rsid w:val="00110E5E"/>
    <w:rsid w:val="00117828"/>
    <w:rsid w:val="001226E4"/>
    <w:rsid w:val="00131EE2"/>
    <w:rsid w:val="00133CF8"/>
    <w:rsid w:val="001348DD"/>
    <w:rsid w:val="001418B5"/>
    <w:rsid w:val="00153ED3"/>
    <w:rsid w:val="00165F1A"/>
    <w:rsid w:val="00175A92"/>
    <w:rsid w:val="00181DB7"/>
    <w:rsid w:val="00181F35"/>
    <w:rsid w:val="00186D68"/>
    <w:rsid w:val="00193054"/>
    <w:rsid w:val="001B4E9A"/>
    <w:rsid w:val="001B76C4"/>
    <w:rsid w:val="001C38A7"/>
    <w:rsid w:val="001D3118"/>
    <w:rsid w:val="001D53CF"/>
    <w:rsid w:val="001E2167"/>
    <w:rsid w:val="001E4D56"/>
    <w:rsid w:val="001E68D2"/>
    <w:rsid w:val="001F0E78"/>
    <w:rsid w:val="001F25F0"/>
    <w:rsid w:val="002047DD"/>
    <w:rsid w:val="0020577E"/>
    <w:rsid w:val="00211964"/>
    <w:rsid w:val="00220F96"/>
    <w:rsid w:val="0022208C"/>
    <w:rsid w:val="0023305D"/>
    <w:rsid w:val="00242CD0"/>
    <w:rsid w:val="002462AF"/>
    <w:rsid w:val="00256B88"/>
    <w:rsid w:val="00261BE3"/>
    <w:rsid w:val="002630B3"/>
    <w:rsid w:val="002659D7"/>
    <w:rsid w:val="0027550C"/>
    <w:rsid w:val="00294EAA"/>
    <w:rsid w:val="002958DE"/>
    <w:rsid w:val="002A62D0"/>
    <w:rsid w:val="002B166E"/>
    <w:rsid w:val="002C28DE"/>
    <w:rsid w:val="002C409A"/>
    <w:rsid w:val="002C50DC"/>
    <w:rsid w:val="002C528D"/>
    <w:rsid w:val="002C6F42"/>
    <w:rsid w:val="002D3C2D"/>
    <w:rsid w:val="002D3CF1"/>
    <w:rsid w:val="002D5B78"/>
    <w:rsid w:val="002D6433"/>
    <w:rsid w:val="002D7773"/>
    <w:rsid w:val="002E0F59"/>
    <w:rsid w:val="002E2311"/>
    <w:rsid w:val="002E3607"/>
    <w:rsid w:val="002E399B"/>
    <w:rsid w:val="002E684C"/>
    <w:rsid w:val="002E6F15"/>
    <w:rsid w:val="00302093"/>
    <w:rsid w:val="00303F80"/>
    <w:rsid w:val="00305139"/>
    <w:rsid w:val="00322844"/>
    <w:rsid w:val="00324209"/>
    <w:rsid w:val="00325BE0"/>
    <w:rsid w:val="00326350"/>
    <w:rsid w:val="00326D68"/>
    <w:rsid w:val="00331894"/>
    <w:rsid w:val="00334822"/>
    <w:rsid w:val="003432CB"/>
    <w:rsid w:val="00346CA5"/>
    <w:rsid w:val="003474B9"/>
    <w:rsid w:val="00352764"/>
    <w:rsid w:val="0035403C"/>
    <w:rsid w:val="00370049"/>
    <w:rsid w:val="00371F76"/>
    <w:rsid w:val="00371F98"/>
    <w:rsid w:val="00386526"/>
    <w:rsid w:val="003914A1"/>
    <w:rsid w:val="0039375D"/>
    <w:rsid w:val="003A68F1"/>
    <w:rsid w:val="003A6FD5"/>
    <w:rsid w:val="003B6601"/>
    <w:rsid w:val="003B707E"/>
    <w:rsid w:val="003B730E"/>
    <w:rsid w:val="003C1B86"/>
    <w:rsid w:val="003D115C"/>
    <w:rsid w:val="003D3084"/>
    <w:rsid w:val="003D5481"/>
    <w:rsid w:val="003D6A0A"/>
    <w:rsid w:val="003D6C50"/>
    <w:rsid w:val="003D796D"/>
    <w:rsid w:val="00406F10"/>
    <w:rsid w:val="0042092C"/>
    <w:rsid w:val="004216BC"/>
    <w:rsid w:val="004465E3"/>
    <w:rsid w:val="00446B03"/>
    <w:rsid w:val="004503B5"/>
    <w:rsid w:val="004504A3"/>
    <w:rsid w:val="004536A1"/>
    <w:rsid w:val="00463FFF"/>
    <w:rsid w:val="00466BA2"/>
    <w:rsid w:val="004819C6"/>
    <w:rsid w:val="004837E9"/>
    <w:rsid w:val="004A23B8"/>
    <w:rsid w:val="004B5420"/>
    <w:rsid w:val="004B5DE8"/>
    <w:rsid w:val="004D0907"/>
    <w:rsid w:val="004D38D6"/>
    <w:rsid w:val="004E485C"/>
    <w:rsid w:val="004E53EE"/>
    <w:rsid w:val="004F2B9A"/>
    <w:rsid w:val="004F3952"/>
    <w:rsid w:val="00504D0E"/>
    <w:rsid w:val="005056D4"/>
    <w:rsid w:val="00516714"/>
    <w:rsid w:val="00520540"/>
    <w:rsid w:val="005210F1"/>
    <w:rsid w:val="0052294B"/>
    <w:rsid w:val="005240D9"/>
    <w:rsid w:val="005267D7"/>
    <w:rsid w:val="00527D11"/>
    <w:rsid w:val="00534B72"/>
    <w:rsid w:val="00546078"/>
    <w:rsid w:val="00550275"/>
    <w:rsid w:val="005555E4"/>
    <w:rsid w:val="00563D2F"/>
    <w:rsid w:val="005750D9"/>
    <w:rsid w:val="00575D5A"/>
    <w:rsid w:val="00576C9F"/>
    <w:rsid w:val="00580605"/>
    <w:rsid w:val="00584A49"/>
    <w:rsid w:val="00584F94"/>
    <w:rsid w:val="00592814"/>
    <w:rsid w:val="00596AA7"/>
    <w:rsid w:val="005A149F"/>
    <w:rsid w:val="005B0D03"/>
    <w:rsid w:val="005B17B1"/>
    <w:rsid w:val="005B69D3"/>
    <w:rsid w:val="005D6F18"/>
    <w:rsid w:val="005E3D13"/>
    <w:rsid w:val="005F0AB8"/>
    <w:rsid w:val="005F34AA"/>
    <w:rsid w:val="00600FD7"/>
    <w:rsid w:val="006040F5"/>
    <w:rsid w:val="006052AA"/>
    <w:rsid w:val="00607734"/>
    <w:rsid w:val="0061064D"/>
    <w:rsid w:val="00610A83"/>
    <w:rsid w:val="00611DC1"/>
    <w:rsid w:val="00645E68"/>
    <w:rsid w:val="00654CD2"/>
    <w:rsid w:val="0066278E"/>
    <w:rsid w:val="0066651E"/>
    <w:rsid w:val="0067160E"/>
    <w:rsid w:val="00674103"/>
    <w:rsid w:val="00674A18"/>
    <w:rsid w:val="00683D0C"/>
    <w:rsid w:val="00684739"/>
    <w:rsid w:val="0068622D"/>
    <w:rsid w:val="00687511"/>
    <w:rsid w:val="00694981"/>
    <w:rsid w:val="006A2962"/>
    <w:rsid w:val="006A3125"/>
    <w:rsid w:val="006A4098"/>
    <w:rsid w:val="006A745E"/>
    <w:rsid w:val="006A7571"/>
    <w:rsid w:val="006B095B"/>
    <w:rsid w:val="006B4688"/>
    <w:rsid w:val="006D7E04"/>
    <w:rsid w:val="006E427F"/>
    <w:rsid w:val="006F053D"/>
    <w:rsid w:val="006F082F"/>
    <w:rsid w:val="006F25B9"/>
    <w:rsid w:val="006F404D"/>
    <w:rsid w:val="006F60A4"/>
    <w:rsid w:val="007026A1"/>
    <w:rsid w:val="00710CCF"/>
    <w:rsid w:val="007203C7"/>
    <w:rsid w:val="00720B2B"/>
    <w:rsid w:val="007235C6"/>
    <w:rsid w:val="007279D4"/>
    <w:rsid w:val="00731988"/>
    <w:rsid w:val="00734148"/>
    <w:rsid w:val="0073729C"/>
    <w:rsid w:val="007517F3"/>
    <w:rsid w:val="00752F11"/>
    <w:rsid w:val="00756186"/>
    <w:rsid w:val="00767C11"/>
    <w:rsid w:val="00777CDD"/>
    <w:rsid w:val="00780DF6"/>
    <w:rsid w:val="00795F45"/>
    <w:rsid w:val="007964FE"/>
    <w:rsid w:val="007A01A6"/>
    <w:rsid w:val="007B1A67"/>
    <w:rsid w:val="007B2D70"/>
    <w:rsid w:val="007B30F2"/>
    <w:rsid w:val="007B7DDD"/>
    <w:rsid w:val="007C0B4D"/>
    <w:rsid w:val="007C1BBF"/>
    <w:rsid w:val="007C237D"/>
    <w:rsid w:val="007C410F"/>
    <w:rsid w:val="007C766F"/>
    <w:rsid w:val="007D70FA"/>
    <w:rsid w:val="007D7B8D"/>
    <w:rsid w:val="007E1B98"/>
    <w:rsid w:val="007E4FC3"/>
    <w:rsid w:val="007F2349"/>
    <w:rsid w:val="007F3386"/>
    <w:rsid w:val="007F4804"/>
    <w:rsid w:val="008027AD"/>
    <w:rsid w:val="00811C6C"/>
    <w:rsid w:val="00812214"/>
    <w:rsid w:val="00814E1A"/>
    <w:rsid w:val="00816413"/>
    <w:rsid w:val="00822169"/>
    <w:rsid w:val="00832C83"/>
    <w:rsid w:val="0084209B"/>
    <w:rsid w:val="00843DCB"/>
    <w:rsid w:val="00845517"/>
    <w:rsid w:val="00846125"/>
    <w:rsid w:val="00847379"/>
    <w:rsid w:val="00847FDE"/>
    <w:rsid w:val="0085119A"/>
    <w:rsid w:val="00851954"/>
    <w:rsid w:val="00872ABB"/>
    <w:rsid w:val="008756C1"/>
    <w:rsid w:val="00881185"/>
    <w:rsid w:val="00882A8C"/>
    <w:rsid w:val="0089252F"/>
    <w:rsid w:val="008A02BE"/>
    <w:rsid w:val="008A0B99"/>
    <w:rsid w:val="008A6EB8"/>
    <w:rsid w:val="008A6F43"/>
    <w:rsid w:val="008B6B73"/>
    <w:rsid w:val="008C393B"/>
    <w:rsid w:val="008C4976"/>
    <w:rsid w:val="008D1B3C"/>
    <w:rsid w:val="008D430D"/>
    <w:rsid w:val="008E0354"/>
    <w:rsid w:val="008E3DDD"/>
    <w:rsid w:val="008E74AE"/>
    <w:rsid w:val="008F1F1C"/>
    <w:rsid w:val="008F2012"/>
    <w:rsid w:val="008F69B4"/>
    <w:rsid w:val="009039EC"/>
    <w:rsid w:val="00903BEF"/>
    <w:rsid w:val="00912B2A"/>
    <w:rsid w:val="00925003"/>
    <w:rsid w:val="00937F95"/>
    <w:rsid w:val="0094293F"/>
    <w:rsid w:val="00956FC3"/>
    <w:rsid w:val="00961B47"/>
    <w:rsid w:val="00964074"/>
    <w:rsid w:val="00965A67"/>
    <w:rsid w:val="0096621A"/>
    <w:rsid w:val="009722D4"/>
    <w:rsid w:val="0098233E"/>
    <w:rsid w:val="009828AA"/>
    <w:rsid w:val="00995C67"/>
    <w:rsid w:val="009961D5"/>
    <w:rsid w:val="00996EEC"/>
    <w:rsid w:val="009A4869"/>
    <w:rsid w:val="009A767B"/>
    <w:rsid w:val="009B2F70"/>
    <w:rsid w:val="009B3D2B"/>
    <w:rsid w:val="009C011C"/>
    <w:rsid w:val="009C5E7A"/>
    <w:rsid w:val="009C751F"/>
    <w:rsid w:val="009C77CF"/>
    <w:rsid w:val="009D1A95"/>
    <w:rsid w:val="00A13FB9"/>
    <w:rsid w:val="00A163AA"/>
    <w:rsid w:val="00A172C4"/>
    <w:rsid w:val="00A202A9"/>
    <w:rsid w:val="00A406A1"/>
    <w:rsid w:val="00A41B7C"/>
    <w:rsid w:val="00A455A4"/>
    <w:rsid w:val="00A46927"/>
    <w:rsid w:val="00A4693B"/>
    <w:rsid w:val="00A50FAD"/>
    <w:rsid w:val="00A5277D"/>
    <w:rsid w:val="00A52AEA"/>
    <w:rsid w:val="00A55A3D"/>
    <w:rsid w:val="00A623B9"/>
    <w:rsid w:val="00A623FE"/>
    <w:rsid w:val="00A63C1E"/>
    <w:rsid w:val="00A724E6"/>
    <w:rsid w:val="00A74FA7"/>
    <w:rsid w:val="00A768E6"/>
    <w:rsid w:val="00A8370E"/>
    <w:rsid w:val="00A85A53"/>
    <w:rsid w:val="00A9025B"/>
    <w:rsid w:val="00A90E91"/>
    <w:rsid w:val="00AA27E9"/>
    <w:rsid w:val="00AA35CA"/>
    <w:rsid w:val="00AA4E04"/>
    <w:rsid w:val="00AA52E7"/>
    <w:rsid w:val="00AB1D69"/>
    <w:rsid w:val="00AB1DFE"/>
    <w:rsid w:val="00AB373C"/>
    <w:rsid w:val="00AB4FAD"/>
    <w:rsid w:val="00AC653B"/>
    <w:rsid w:val="00AD3DAD"/>
    <w:rsid w:val="00AD68E3"/>
    <w:rsid w:val="00AE76F7"/>
    <w:rsid w:val="00AF6E82"/>
    <w:rsid w:val="00B0158C"/>
    <w:rsid w:val="00B050DE"/>
    <w:rsid w:val="00B127AB"/>
    <w:rsid w:val="00B155AC"/>
    <w:rsid w:val="00B30DE8"/>
    <w:rsid w:val="00B314D5"/>
    <w:rsid w:val="00B328E7"/>
    <w:rsid w:val="00B35309"/>
    <w:rsid w:val="00B41B1C"/>
    <w:rsid w:val="00B47FA2"/>
    <w:rsid w:val="00B51F48"/>
    <w:rsid w:val="00B60119"/>
    <w:rsid w:val="00B60D09"/>
    <w:rsid w:val="00B66F7F"/>
    <w:rsid w:val="00B932C9"/>
    <w:rsid w:val="00BB3CD7"/>
    <w:rsid w:val="00BC1999"/>
    <w:rsid w:val="00BC54E8"/>
    <w:rsid w:val="00BD3372"/>
    <w:rsid w:val="00BD4434"/>
    <w:rsid w:val="00BF3C87"/>
    <w:rsid w:val="00C06806"/>
    <w:rsid w:val="00C11D5A"/>
    <w:rsid w:val="00C12553"/>
    <w:rsid w:val="00C12AC4"/>
    <w:rsid w:val="00C21074"/>
    <w:rsid w:val="00C236B2"/>
    <w:rsid w:val="00C25BCF"/>
    <w:rsid w:val="00C269C3"/>
    <w:rsid w:val="00C3105E"/>
    <w:rsid w:val="00C34E24"/>
    <w:rsid w:val="00C3582C"/>
    <w:rsid w:val="00C36B71"/>
    <w:rsid w:val="00C36DBE"/>
    <w:rsid w:val="00C4205E"/>
    <w:rsid w:val="00C50A68"/>
    <w:rsid w:val="00C50D89"/>
    <w:rsid w:val="00C51313"/>
    <w:rsid w:val="00C53C6A"/>
    <w:rsid w:val="00C76F8C"/>
    <w:rsid w:val="00C7764C"/>
    <w:rsid w:val="00C80DDB"/>
    <w:rsid w:val="00C84270"/>
    <w:rsid w:val="00C861C9"/>
    <w:rsid w:val="00C864B4"/>
    <w:rsid w:val="00C9667A"/>
    <w:rsid w:val="00C97CC1"/>
    <w:rsid w:val="00CA0367"/>
    <w:rsid w:val="00CA17E4"/>
    <w:rsid w:val="00CA3E2F"/>
    <w:rsid w:val="00CA41C9"/>
    <w:rsid w:val="00CB3E27"/>
    <w:rsid w:val="00CB7D97"/>
    <w:rsid w:val="00CC19AF"/>
    <w:rsid w:val="00CC3969"/>
    <w:rsid w:val="00CD2C36"/>
    <w:rsid w:val="00CE7C43"/>
    <w:rsid w:val="00CF3AE6"/>
    <w:rsid w:val="00CF4B8B"/>
    <w:rsid w:val="00D04B1E"/>
    <w:rsid w:val="00D05457"/>
    <w:rsid w:val="00D104EE"/>
    <w:rsid w:val="00D17FA9"/>
    <w:rsid w:val="00D2299F"/>
    <w:rsid w:val="00D23D0A"/>
    <w:rsid w:val="00D35B9E"/>
    <w:rsid w:val="00D36644"/>
    <w:rsid w:val="00D376BA"/>
    <w:rsid w:val="00D40F08"/>
    <w:rsid w:val="00D412F6"/>
    <w:rsid w:val="00D43077"/>
    <w:rsid w:val="00D510D2"/>
    <w:rsid w:val="00D55751"/>
    <w:rsid w:val="00D60E6F"/>
    <w:rsid w:val="00D7045D"/>
    <w:rsid w:val="00D70620"/>
    <w:rsid w:val="00D70838"/>
    <w:rsid w:val="00D727C2"/>
    <w:rsid w:val="00D73D06"/>
    <w:rsid w:val="00D83CBC"/>
    <w:rsid w:val="00D900AD"/>
    <w:rsid w:val="00D90C08"/>
    <w:rsid w:val="00DA138E"/>
    <w:rsid w:val="00DA1A87"/>
    <w:rsid w:val="00DA38D8"/>
    <w:rsid w:val="00DA5BFA"/>
    <w:rsid w:val="00DA6EE2"/>
    <w:rsid w:val="00DB23BD"/>
    <w:rsid w:val="00DB2864"/>
    <w:rsid w:val="00DB6197"/>
    <w:rsid w:val="00DC1BD3"/>
    <w:rsid w:val="00DD3DDD"/>
    <w:rsid w:val="00DD449D"/>
    <w:rsid w:val="00DD4BC1"/>
    <w:rsid w:val="00DE28B3"/>
    <w:rsid w:val="00DE560D"/>
    <w:rsid w:val="00E02040"/>
    <w:rsid w:val="00E0318C"/>
    <w:rsid w:val="00E03879"/>
    <w:rsid w:val="00E04155"/>
    <w:rsid w:val="00E05784"/>
    <w:rsid w:val="00E06DCB"/>
    <w:rsid w:val="00E0703A"/>
    <w:rsid w:val="00E10ACC"/>
    <w:rsid w:val="00E12568"/>
    <w:rsid w:val="00E12885"/>
    <w:rsid w:val="00E15382"/>
    <w:rsid w:val="00E239C3"/>
    <w:rsid w:val="00E30296"/>
    <w:rsid w:val="00E30463"/>
    <w:rsid w:val="00E32008"/>
    <w:rsid w:val="00E4354E"/>
    <w:rsid w:val="00E47228"/>
    <w:rsid w:val="00E4748B"/>
    <w:rsid w:val="00E5041A"/>
    <w:rsid w:val="00E57CA0"/>
    <w:rsid w:val="00E7366C"/>
    <w:rsid w:val="00E90044"/>
    <w:rsid w:val="00E90204"/>
    <w:rsid w:val="00E93AF9"/>
    <w:rsid w:val="00E967AB"/>
    <w:rsid w:val="00EA2B86"/>
    <w:rsid w:val="00EA520D"/>
    <w:rsid w:val="00EB61AB"/>
    <w:rsid w:val="00EC63AB"/>
    <w:rsid w:val="00ED1CD9"/>
    <w:rsid w:val="00ED4DDE"/>
    <w:rsid w:val="00ED5892"/>
    <w:rsid w:val="00ED7F69"/>
    <w:rsid w:val="00EE5973"/>
    <w:rsid w:val="00EE7891"/>
    <w:rsid w:val="00EF7499"/>
    <w:rsid w:val="00F0097B"/>
    <w:rsid w:val="00F0679E"/>
    <w:rsid w:val="00F075E2"/>
    <w:rsid w:val="00F13D9B"/>
    <w:rsid w:val="00F142E8"/>
    <w:rsid w:val="00F14DFE"/>
    <w:rsid w:val="00F15449"/>
    <w:rsid w:val="00F215C8"/>
    <w:rsid w:val="00F22596"/>
    <w:rsid w:val="00F227C1"/>
    <w:rsid w:val="00F23156"/>
    <w:rsid w:val="00F313DD"/>
    <w:rsid w:val="00F32980"/>
    <w:rsid w:val="00F350AC"/>
    <w:rsid w:val="00F408C5"/>
    <w:rsid w:val="00F42325"/>
    <w:rsid w:val="00F5126F"/>
    <w:rsid w:val="00F53A87"/>
    <w:rsid w:val="00F73F85"/>
    <w:rsid w:val="00F77F97"/>
    <w:rsid w:val="00F836E7"/>
    <w:rsid w:val="00F91CAC"/>
    <w:rsid w:val="00F9354C"/>
    <w:rsid w:val="00FA12E4"/>
    <w:rsid w:val="00FB1774"/>
    <w:rsid w:val="00FB28F7"/>
    <w:rsid w:val="00FB403C"/>
    <w:rsid w:val="00FB6FA4"/>
    <w:rsid w:val="00FD0A87"/>
    <w:rsid w:val="00FD2A2C"/>
    <w:rsid w:val="00FE27D6"/>
    <w:rsid w:val="00FE4175"/>
    <w:rsid w:val="00FF7C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9375D"/>
    <w:pPr>
      <w:keepNext/>
      <w:keepLines/>
      <w:spacing w:before="480" w:after="0"/>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iPriority w:val="9"/>
    <w:semiHidden/>
    <w:unhideWhenUsed/>
    <w:qFormat/>
    <w:rsid w:val="00534B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E3EAE"/>
    <w:rPr>
      <w:color w:val="0000FF" w:themeColor="hyperlink"/>
      <w:u w:val="single"/>
    </w:rPr>
  </w:style>
  <w:style w:type="paragraph" w:styleId="Paragraphedeliste">
    <w:name w:val="List Paragraph"/>
    <w:basedOn w:val="Normal"/>
    <w:uiPriority w:val="34"/>
    <w:qFormat/>
    <w:rsid w:val="007C1BBF"/>
    <w:pPr>
      <w:ind w:left="720"/>
      <w:contextualSpacing/>
    </w:pPr>
  </w:style>
  <w:style w:type="paragraph" w:styleId="Notedebasdepage">
    <w:name w:val="footnote text"/>
    <w:basedOn w:val="Normal"/>
    <w:link w:val="NotedebasdepageCar"/>
    <w:uiPriority w:val="99"/>
    <w:unhideWhenUsed/>
    <w:rsid w:val="00E967AB"/>
    <w:pPr>
      <w:spacing w:after="0" w:line="240" w:lineRule="auto"/>
    </w:pPr>
    <w:rPr>
      <w:sz w:val="20"/>
      <w:szCs w:val="20"/>
    </w:rPr>
  </w:style>
  <w:style w:type="character" w:customStyle="1" w:styleId="NotedebasdepageCar">
    <w:name w:val="Note de bas de page Car"/>
    <w:basedOn w:val="Policepardfaut"/>
    <w:link w:val="Notedebasdepage"/>
    <w:uiPriority w:val="99"/>
    <w:rsid w:val="00E967AB"/>
    <w:rPr>
      <w:sz w:val="20"/>
      <w:szCs w:val="20"/>
    </w:rPr>
  </w:style>
  <w:style w:type="character" w:styleId="Appelnotedebasdep">
    <w:name w:val="footnote reference"/>
    <w:basedOn w:val="Policepardfaut"/>
    <w:uiPriority w:val="99"/>
    <w:semiHidden/>
    <w:unhideWhenUsed/>
    <w:rsid w:val="00E967AB"/>
    <w:rPr>
      <w:vertAlign w:val="superscript"/>
    </w:rPr>
  </w:style>
  <w:style w:type="paragraph" w:styleId="PrformatHTML">
    <w:name w:val="HTML Preformatted"/>
    <w:basedOn w:val="Normal"/>
    <w:link w:val="PrformatHTMLCar"/>
    <w:uiPriority w:val="99"/>
    <w:unhideWhenUsed/>
    <w:rsid w:val="00FD0A87"/>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rsid w:val="00FD0A87"/>
    <w:rPr>
      <w:rFonts w:ascii="Consolas" w:hAnsi="Consolas" w:cs="Consolas"/>
      <w:sz w:val="20"/>
      <w:szCs w:val="20"/>
    </w:rPr>
  </w:style>
  <w:style w:type="character" w:customStyle="1" w:styleId="Titre2Car">
    <w:name w:val="Titre 2 Car"/>
    <w:basedOn w:val="Policepardfaut"/>
    <w:link w:val="Titre2"/>
    <w:uiPriority w:val="9"/>
    <w:semiHidden/>
    <w:rsid w:val="00534B72"/>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A46927"/>
    <w:rPr>
      <w:color w:val="800080" w:themeColor="followedHyperlink"/>
      <w:u w:val="single"/>
    </w:rPr>
  </w:style>
  <w:style w:type="paragraph" w:styleId="En-tte">
    <w:name w:val="header"/>
    <w:basedOn w:val="Normal"/>
    <w:link w:val="En-tteCar"/>
    <w:uiPriority w:val="99"/>
    <w:unhideWhenUsed/>
    <w:rsid w:val="003B707E"/>
    <w:pPr>
      <w:tabs>
        <w:tab w:val="center" w:pos="4536"/>
        <w:tab w:val="right" w:pos="9072"/>
      </w:tabs>
      <w:spacing w:after="0" w:line="240" w:lineRule="auto"/>
    </w:pPr>
  </w:style>
  <w:style w:type="character" w:customStyle="1" w:styleId="En-tteCar">
    <w:name w:val="En-tête Car"/>
    <w:basedOn w:val="Policepardfaut"/>
    <w:link w:val="En-tte"/>
    <w:uiPriority w:val="99"/>
    <w:rsid w:val="003B707E"/>
  </w:style>
  <w:style w:type="paragraph" w:styleId="Pieddepage">
    <w:name w:val="footer"/>
    <w:basedOn w:val="Normal"/>
    <w:link w:val="PieddepageCar"/>
    <w:uiPriority w:val="99"/>
    <w:unhideWhenUsed/>
    <w:rsid w:val="003B70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707E"/>
  </w:style>
  <w:style w:type="paragraph" w:styleId="NormalWeb">
    <w:name w:val="Normal (Web)"/>
    <w:basedOn w:val="Normal"/>
    <w:uiPriority w:val="99"/>
    <w:semiHidden/>
    <w:unhideWhenUsed/>
    <w:rsid w:val="00EF7499"/>
    <w:rPr>
      <w:rFonts w:ascii="Times New Roman" w:hAnsi="Times New Roman" w:cs="Times New Roman"/>
      <w:sz w:val="24"/>
      <w:szCs w:val="24"/>
    </w:rPr>
  </w:style>
  <w:style w:type="paragraph" w:customStyle="1" w:styleId="Titre11">
    <w:name w:val="Titre 11"/>
    <w:basedOn w:val="Normal"/>
    <w:next w:val="Normal"/>
    <w:uiPriority w:val="9"/>
    <w:qFormat/>
    <w:rsid w:val="0039375D"/>
    <w:pPr>
      <w:keepNext/>
      <w:keepLines/>
      <w:spacing w:before="480" w:after="0"/>
      <w:outlineLvl w:val="0"/>
    </w:pPr>
    <w:rPr>
      <w:rFonts w:ascii="Cambria" w:eastAsia="Times New Roman" w:hAnsi="Cambria" w:cs="Times New Roman"/>
      <w:b/>
      <w:bCs/>
      <w:color w:val="365F91"/>
      <w:sz w:val="28"/>
      <w:szCs w:val="28"/>
    </w:rPr>
  </w:style>
  <w:style w:type="character" w:customStyle="1" w:styleId="Titre1Car">
    <w:name w:val="Titre 1 Car"/>
    <w:basedOn w:val="Policepardfaut"/>
    <w:link w:val="Titre1"/>
    <w:uiPriority w:val="9"/>
    <w:rsid w:val="0039375D"/>
    <w:rPr>
      <w:rFonts w:ascii="Cambria" w:eastAsia="Times New Roman" w:hAnsi="Cambria" w:cs="Times New Roman"/>
      <w:b/>
      <w:bCs/>
      <w:color w:val="365F91"/>
      <w:sz w:val="28"/>
      <w:szCs w:val="28"/>
    </w:rPr>
  </w:style>
  <w:style w:type="paragraph" w:customStyle="1" w:styleId="Sansinterligne1">
    <w:name w:val="Sans interligne1"/>
    <w:next w:val="Sansinterligne"/>
    <w:uiPriority w:val="1"/>
    <w:qFormat/>
    <w:rsid w:val="0039375D"/>
    <w:pPr>
      <w:spacing w:after="0" w:line="240" w:lineRule="auto"/>
    </w:pPr>
  </w:style>
  <w:style w:type="character" w:customStyle="1" w:styleId="apple-converted-space">
    <w:name w:val="apple-converted-space"/>
    <w:basedOn w:val="Policepardfaut"/>
    <w:rsid w:val="0039375D"/>
  </w:style>
  <w:style w:type="character" w:customStyle="1" w:styleId="a-size-large">
    <w:name w:val="a-size-large"/>
    <w:basedOn w:val="Policepardfaut"/>
    <w:rsid w:val="0039375D"/>
  </w:style>
  <w:style w:type="character" w:customStyle="1" w:styleId="Titre1Car1">
    <w:name w:val="Titre 1 Car1"/>
    <w:basedOn w:val="Policepardfaut"/>
    <w:uiPriority w:val="9"/>
    <w:rsid w:val="0039375D"/>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3937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9375D"/>
    <w:pPr>
      <w:keepNext/>
      <w:keepLines/>
      <w:spacing w:before="480" w:after="0"/>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iPriority w:val="9"/>
    <w:semiHidden/>
    <w:unhideWhenUsed/>
    <w:qFormat/>
    <w:rsid w:val="00534B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E3EAE"/>
    <w:rPr>
      <w:color w:val="0000FF" w:themeColor="hyperlink"/>
      <w:u w:val="single"/>
    </w:rPr>
  </w:style>
  <w:style w:type="paragraph" w:styleId="Paragraphedeliste">
    <w:name w:val="List Paragraph"/>
    <w:basedOn w:val="Normal"/>
    <w:uiPriority w:val="34"/>
    <w:qFormat/>
    <w:rsid w:val="007C1BBF"/>
    <w:pPr>
      <w:ind w:left="720"/>
      <w:contextualSpacing/>
    </w:pPr>
  </w:style>
  <w:style w:type="paragraph" w:styleId="Notedebasdepage">
    <w:name w:val="footnote text"/>
    <w:basedOn w:val="Normal"/>
    <w:link w:val="NotedebasdepageCar"/>
    <w:uiPriority w:val="99"/>
    <w:unhideWhenUsed/>
    <w:rsid w:val="00E967AB"/>
    <w:pPr>
      <w:spacing w:after="0" w:line="240" w:lineRule="auto"/>
    </w:pPr>
    <w:rPr>
      <w:sz w:val="20"/>
      <w:szCs w:val="20"/>
    </w:rPr>
  </w:style>
  <w:style w:type="character" w:customStyle="1" w:styleId="NotedebasdepageCar">
    <w:name w:val="Note de bas de page Car"/>
    <w:basedOn w:val="Policepardfaut"/>
    <w:link w:val="Notedebasdepage"/>
    <w:uiPriority w:val="99"/>
    <w:rsid w:val="00E967AB"/>
    <w:rPr>
      <w:sz w:val="20"/>
      <w:szCs w:val="20"/>
    </w:rPr>
  </w:style>
  <w:style w:type="character" w:styleId="Appelnotedebasdep">
    <w:name w:val="footnote reference"/>
    <w:basedOn w:val="Policepardfaut"/>
    <w:uiPriority w:val="99"/>
    <w:semiHidden/>
    <w:unhideWhenUsed/>
    <w:rsid w:val="00E967AB"/>
    <w:rPr>
      <w:vertAlign w:val="superscript"/>
    </w:rPr>
  </w:style>
  <w:style w:type="paragraph" w:styleId="PrformatHTML">
    <w:name w:val="HTML Preformatted"/>
    <w:basedOn w:val="Normal"/>
    <w:link w:val="PrformatHTMLCar"/>
    <w:uiPriority w:val="99"/>
    <w:unhideWhenUsed/>
    <w:rsid w:val="00FD0A87"/>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rsid w:val="00FD0A87"/>
    <w:rPr>
      <w:rFonts w:ascii="Consolas" w:hAnsi="Consolas" w:cs="Consolas"/>
      <w:sz w:val="20"/>
      <w:szCs w:val="20"/>
    </w:rPr>
  </w:style>
  <w:style w:type="character" w:customStyle="1" w:styleId="Titre2Car">
    <w:name w:val="Titre 2 Car"/>
    <w:basedOn w:val="Policepardfaut"/>
    <w:link w:val="Titre2"/>
    <w:uiPriority w:val="9"/>
    <w:semiHidden/>
    <w:rsid w:val="00534B72"/>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A46927"/>
    <w:rPr>
      <w:color w:val="800080" w:themeColor="followedHyperlink"/>
      <w:u w:val="single"/>
    </w:rPr>
  </w:style>
  <w:style w:type="paragraph" w:styleId="En-tte">
    <w:name w:val="header"/>
    <w:basedOn w:val="Normal"/>
    <w:link w:val="En-tteCar"/>
    <w:uiPriority w:val="99"/>
    <w:unhideWhenUsed/>
    <w:rsid w:val="003B707E"/>
    <w:pPr>
      <w:tabs>
        <w:tab w:val="center" w:pos="4536"/>
        <w:tab w:val="right" w:pos="9072"/>
      </w:tabs>
      <w:spacing w:after="0" w:line="240" w:lineRule="auto"/>
    </w:pPr>
  </w:style>
  <w:style w:type="character" w:customStyle="1" w:styleId="En-tteCar">
    <w:name w:val="En-tête Car"/>
    <w:basedOn w:val="Policepardfaut"/>
    <w:link w:val="En-tte"/>
    <w:uiPriority w:val="99"/>
    <w:rsid w:val="003B707E"/>
  </w:style>
  <w:style w:type="paragraph" w:styleId="Pieddepage">
    <w:name w:val="footer"/>
    <w:basedOn w:val="Normal"/>
    <w:link w:val="PieddepageCar"/>
    <w:uiPriority w:val="99"/>
    <w:unhideWhenUsed/>
    <w:rsid w:val="003B70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707E"/>
  </w:style>
  <w:style w:type="paragraph" w:styleId="NormalWeb">
    <w:name w:val="Normal (Web)"/>
    <w:basedOn w:val="Normal"/>
    <w:uiPriority w:val="99"/>
    <w:semiHidden/>
    <w:unhideWhenUsed/>
    <w:rsid w:val="00EF7499"/>
    <w:rPr>
      <w:rFonts w:ascii="Times New Roman" w:hAnsi="Times New Roman" w:cs="Times New Roman"/>
      <w:sz w:val="24"/>
      <w:szCs w:val="24"/>
    </w:rPr>
  </w:style>
  <w:style w:type="paragraph" w:customStyle="1" w:styleId="Titre11">
    <w:name w:val="Titre 11"/>
    <w:basedOn w:val="Normal"/>
    <w:next w:val="Normal"/>
    <w:uiPriority w:val="9"/>
    <w:qFormat/>
    <w:rsid w:val="0039375D"/>
    <w:pPr>
      <w:keepNext/>
      <w:keepLines/>
      <w:spacing w:before="480" w:after="0"/>
      <w:outlineLvl w:val="0"/>
    </w:pPr>
    <w:rPr>
      <w:rFonts w:ascii="Cambria" w:eastAsia="Times New Roman" w:hAnsi="Cambria" w:cs="Times New Roman"/>
      <w:b/>
      <w:bCs/>
      <w:color w:val="365F91"/>
      <w:sz w:val="28"/>
      <w:szCs w:val="28"/>
    </w:rPr>
  </w:style>
  <w:style w:type="character" w:customStyle="1" w:styleId="Titre1Car">
    <w:name w:val="Titre 1 Car"/>
    <w:basedOn w:val="Policepardfaut"/>
    <w:link w:val="Titre1"/>
    <w:uiPriority w:val="9"/>
    <w:rsid w:val="0039375D"/>
    <w:rPr>
      <w:rFonts w:ascii="Cambria" w:eastAsia="Times New Roman" w:hAnsi="Cambria" w:cs="Times New Roman"/>
      <w:b/>
      <w:bCs/>
      <w:color w:val="365F91"/>
      <w:sz w:val="28"/>
      <w:szCs w:val="28"/>
    </w:rPr>
  </w:style>
  <w:style w:type="paragraph" w:customStyle="1" w:styleId="Sansinterligne1">
    <w:name w:val="Sans interligne1"/>
    <w:next w:val="Sansinterligne"/>
    <w:uiPriority w:val="1"/>
    <w:qFormat/>
    <w:rsid w:val="0039375D"/>
    <w:pPr>
      <w:spacing w:after="0" w:line="240" w:lineRule="auto"/>
    </w:pPr>
  </w:style>
  <w:style w:type="character" w:customStyle="1" w:styleId="apple-converted-space">
    <w:name w:val="apple-converted-space"/>
    <w:basedOn w:val="Policepardfaut"/>
    <w:rsid w:val="0039375D"/>
  </w:style>
  <w:style w:type="character" w:customStyle="1" w:styleId="a-size-large">
    <w:name w:val="a-size-large"/>
    <w:basedOn w:val="Policepardfaut"/>
    <w:rsid w:val="0039375D"/>
  </w:style>
  <w:style w:type="character" w:customStyle="1" w:styleId="Titre1Car1">
    <w:name w:val="Titre 1 Car1"/>
    <w:basedOn w:val="Policepardfaut"/>
    <w:uiPriority w:val="9"/>
    <w:rsid w:val="0039375D"/>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393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6163">
      <w:bodyDiv w:val="1"/>
      <w:marLeft w:val="0"/>
      <w:marRight w:val="0"/>
      <w:marTop w:val="0"/>
      <w:marBottom w:val="0"/>
      <w:divBdr>
        <w:top w:val="none" w:sz="0" w:space="0" w:color="auto"/>
        <w:left w:val="none" w:sz="0" w:space="0" w:color="auto"/>
        <w:bottom w:val="none" w:sz="0" w:space="0" w:color="auto"/>
        <w:right w:val="none" w:sz="0" w:space="0" w:color="auto"/>
      </w:divBdr>
    </w:div>
    <w:div w:id="398132683">
      <w:bodyDiv w:val="1"/>
      <w:marLeft w:val="0"/>
      <w:marRight w:val="0"/>
      <w:marTop w:val="0"/>
      <w:marBottom w:val="0"/>
      <w:divBdr>
        <w:top w:val="none" w:sz="0" w:space="0" w:color="auto"/>
        <w:left w:val="none" w:sz="0" w:space="0" w:color="auto"/>
        <w:bottom w:val="none" w:sz="0" w:space="0" w:color="auto"/>
        <w:right w:val="none" w:sz="0" w:space="0" w:color="auto"/>
      </w:divBdr>
    </w:div>
    <w:div w:id="402217895">
      <w:bodyDiv w:val="1"/>
      <w:marLeft w:val="0"/>
      <w:marRight w:val="0"/>
      <w:marTop w:val="0"/>
      <w:marBottom w:val="0"/>
      <w:divBdr>
        <w:top w:val="none" w:sz="0" w:space="0" w:color="auto"/>
        <w:left w:val="none" w:sz="0" w:space="0" w:color="auto"/>
        <w:bottom w:val="none" w:sz="0" w:space="0" w:color="auto"/>
        <w:right w:val="none" w:sz="0" w:space="0" w:color="auto"/>
      </w:divBdr>
      <w:divsChild>
        <w:div w:id="1070158576">
          <w:marLeft w:val="0"/>
          <w:marRight w:val="0"/>
          <w:marTop w:val="0"/>
          <w:marBottom w:val="0"/>
          <w:divBdr>
            <w:top w:val="none" w:sz="0" w:space="0" w:color="auto"/>
            <w:left w:val="none" w:sz="0" w:space="0" w:color="auto"/>
            <w:bottom w:val="none" w:sz="0" w:space="0" w:color="auto"/>
            <w:right w:val="none" w:sz="0" w:space="0" w:color="auto"/>
          </w:divBdr>
        </w:div>
        <w:div w:id="1835993776">
          <w:marLeft w:val="0"/>
          <w:marRight w:val="0"/>
          <w:marTop w:val="0"/>
          <w:marBottom w:val="0"/>
          <w:divBdr>
            <w:top w:val="none" w:sz="0" w:space="0" w:color="auto"/>
            <w:left w:val="none" w:sz="0" w:space="0" w:color="auto"/>
            <w:bottom w:val="none" w:sz="0" w:space="0" w:color="auto"/>
            <w:right w:val="none" w:sz="0" w:space="0" w:color="auto"/>
          </w:divBdr>
        </w:div>
        <w:div w:id="520360958">
          <w:marLeft w:val="0"/>
          <w:marRight w:val="0"/>
          <w:marTop w:val="0"/>
          <w:marBottom w:val="0"/>
          <w:divBdr>
            <w:top w:val="none" w:sz="0" w:space="0" w:color="auto"/>
            <w:left w:val="none" w:sz="0" w:space="0" w:color="auto"/>
            <w:bottom w:val="none" w:sz="0" w:space="0" w:color="auto"/>
            <w:right w:val="none" w:sz="0" w:space="0" w:color="auto"/>
          </w:divBdr>
        </w:div>
        <w:div w:id="172032276">
          <w:marLeft w:val="0"/>
          <w:marRight w:val="0"/>
          <w:marTop w:val="0"/>
          <w:marBottom w:val="0"/>
          <w:divBdr>
            <w:top w:val="none" w:sz="0" w:space="0" w:color="auto"/>
            <w:left w:val="none" w:sz="0" w:space="0" w:color="auto"/>
            <w:bottom w:val="none" w:sz="0" w:space="0" w:color="auto"/>
            <w:right w:val="none" w:sz="0" w:space="0" w:color="auto"/>
          </w:divBdr>
        </w:div>
        <w:div w:id="1506632025">
          <w:marLeft w:val="0"/>
          <w:marRight w:val="0"/>
          <w:marTop w:val="0"/>
          <w:marBottom w:val="0"/>
          <w:divBdr>
            <w:top w:val="none" w:sz="0" w:space="0" w:color="auto"/>
            <w:left w:val="none" w:sz="0" w:space="0" w:color="auto"/>
            <w:bottom w:val="none" w:sz="0" w:space="0" w:color="auto"/>
            <w:right w:val="none" w:sz="0" w:space="0" w:color="auto"/>
          </w:divBdr>
        </w:div>
        <w:div w:id="1052851408">
          <w:marLeft w:val="0"/>
          <w:marRight w:val="0"/>
          <w:marTop w:val="0"/>
          <w:marBottom w:val="0"/>
          <w:divBdr>
            <w:top w:val="none" w:sz="0" w:space="0" w:color="auto"/>
            <w:left w:val="none" w:sz="0" w:space="0" w:color="auto"/>
            <w:bottom w:val="none" w:sz="0" w:space="0" w:color="auto"/>
            <w:right w:val="none" w:sz="0" w:space="0" w:color="auto"/>
          </w:divBdr>
        </w:div>
        <w:div w:id="439497901">
          <w:marLeft w:val="0"/>
          <w:marRight w:val="0"/>
          <w:marTop w:val="0"/>
          <w:marBottom w:val="0"/>
          <w:divBdr>
            <w:top w:val="none" w:sz="0" w:space="0" w:color="auto"/>
            <w:left w:val="none" w:sz="0" w:space="0" w:color="auto"/>
            <w:bottom w:val="none" w:sz="0" w:space="0" w:color="auto"/>
            <w:right w:val="none" w:sz="0" w:space="0" w:color="auto"/>
          </w:divBdr>
        </w:div>
        <w:div w:id="1627159933">
          <w:marLeft w:val="0"/>
          <w:marRight w:val="0"/>
          <w:marTop w:val="0"/>
          <w:marBottom w:val="0"/>
          <w:divBdr>
            <w:top w:val="none" w:sz="0" w:space="0" w:color="auto"/>
            <w:left w:val="none" w:sz="0" w:space="0" w:color="auto"/>
            <w:bottom w:val="none" w:sz="0" w:space="0" w:color="auto"/>
            <w:right w:val="none" w:sz="0" w:space="0" w:color="auto"/>
          </w:divBdr>
        </w:div>
        <w:div w:id="1122113278">
          <w:marLeft w:val="0"/>
          <w:marRight w:val="0"/>
          <w:marTop w:val="0"/>
          <w:marBottom w:val="0"/>
          <w:divBdr>
            <w:top w:val="none" w:sz="0" w:space="0" w:color="auto"/>
            <w:left w:val="none" w:sz="0" w:space="0" w:color="auto"/>
            <w:bottom w:val="none" w:sz="0" w:space="0" w:color="auto"/>
            <w:right w:val="none" w:sz="0" w:space="0" w:color="auto"/>
          </w:divBdr>
        </w:div>
        <w:div w:id="470711064">
          <w:marLeft w:val="0"/>
          <w:marRight w:val="0"/>
          <w:marTop w:val="0"/>
          <w:marBottom w:val="0"/>
          <w:divBdr>
            <w:top w:val="none" w:sz="0" w:space="0" w:color="auto"/>
            <w:left w:val="none" w:sz="0" w:space="0" w:color="auto"/>
            <w:bottom w:val="none" w:sz="0" w:space="0" w:color="auto"/>
            <w:right w:val="none" w:sz="0" w:space="0" w:color="auto"/>
          </w:divBdr>
        </w:div>
        <w:div w:id="2127503381">
          <w:marLeft w:val="0"/>
          <w:marRight w:val="0"/>
          <w:marTop w:val="0"/>
          <w:marBottom w:val="0"/>
          <w:divBdr>
            <w:top w:val="none" w:sz="0" w:space="0" w:color="auto"/>
            <w:left w:val="none" w:sz="0" w:space="0" w:color="auto"/>
            <w:bottom w:val="none" w:sz="0" w:space="0" w:color="auto"/>
            <w:right w:val="none" w:sz="0" w:space="0" w:color="auto"/>
          </w:divBdr>
        </w:div>
        <w:div w:id="1423524349">
          <w:marLeft w:val="0"/>
          <w:marRight w:val="0"/>
          <w:marTop w:val="0"/>
          <w:marBottom w:val="0"/>
          <w:divBdr>
            <w:top w:val="none" w:sz="0" w:space="0" w:color="auto"/>
            <w:left w:val="none" w:sz="0" w:space="0" w:color="auto"/>
            <w:bottom w:val="none" w:sz="0" w:space="0" w:color="auto"/>
            <w:right w:val="none" w:sz="0" w:space="0" w:color="auto"/>
          </w:divBdr>
        </w:div>
        <w:div w:id="439882145">
          <w:marLeft w:val="0"/>
          <w:marRight w:val="0"/>
          <w:marTop w:val="0"/>
          <w:marBottom w:val="0"/>
          <w:divBdr>
            <w:top w:val="none" w:sz="0" w:space="0" w:color="auto"/>
            <w:left w:val="none" w:sz="0" w:space="0" w:color="auto"/>
            <w:bottom w:val="none" w:sz="0" w:space="0" w:color="auto"/>
            <w:right w:val="none" w:sz="0" w:space="0" w:color="auto"/>
          </w:divBdr>
        </w:div>
        <w:div w:id="1326124986">
          <w:marLeft w:val="0"/>
          <w:marRight w:val="0"/>
          <w:marTop w:val="0"/>
          <w:marBottom w:val="0"/>
          <w:divBdr>
            <w:top w:val="none" w:sz="0" w:space="0" w:color="auto"/>
            <w:left w:val="none" w:sz="0" w:space="0" w:color="auto"/>
            <w:bottom w:val="none" w:sz="0" w:space="0" w:color="auto"/>
            <w:right w:val="none" w:sz="0" w:space="0" w:color="auto"/>
          </w:divBdr>
        </w:div>
        <w:div w:id="1799832043">
          <w:marLeft w:val="0"/>
          <w:marRight w:val="0"/>
          <w:marTop w:val="0"/>
          <w:marBottom w:val="0"/>
          <w:divBdr>
            <w:top w:val="none" w:sz="0" w:space="0" w:color="auto"/>
            <w:left w:val="none" w:sz="0" w:space="0" w:color="auto"/>
            <w:bottom w:val="none" w:sz="0" w:space="0" w:color="auto"/>
            <w:right w:val="none" w:sz="0" w:space="0" w:color="auto"/>
          </w:divBdr>
        </w:div>
        <w:div w:id="2086149527">
          <w:marLeft w:val="0"/>
          <w:marRight w:val="0"/>
          <w:marTop w:val="0"/>
          <w:marBottom w:val="0"/>
          <w:divBdr>
            <w:top w:val="none" w:sz="0" w:space="0" w:color="auto"/>
            <w:left w:val="none" w:sz="0" w:space="0" w:color="auto"/>
            <w:bottom w:val="none" w:sz="0" w:space="0" w:color="auto"/>
            <w:right w:val="none" w:sz="0" w:space="0" w:color="auto"/>
          </w:divBdr>
        </w:div>
        <w:div w:id="734743954">
          <w:marLeft w:val="0"/>
          <w:marRight w:val="0"/>
          <w:marTop w:val="0"/>
          <w:marBottom w:val="0"/>
          <w:divBdr>
            <w:top w:val="none" w:sz="0" w:space="0" w:color="auto"/>
            <w:left w:val="none" w:sz="0" w:space="0" w:color="auto"/>
            <w:bottom w:val="none" w:sz="0" w:space="0" w:color="auto"/>
            <w:right w:val="none" w:sz="0" w:space="0" w:color="auto"/>
          </w:divBdr>
        </w:div>
        <w:div w:id="2123498582">
          <w:marLeft w:val="0"/>
          <w:marRight w:val="0"/>
          <w:marTop w:val="0"/>
          <w:marBottom w:val="0"/>
          <w:divBdr>
            <w:top w:val="none" w:sz="0" w:space="0" w:color="auto"/>
            <w:left w:val="none" w:sz="0" w:space="0" w:color="auto"/>
            <w:bottom w:val="none" w:sz="0" w:space="0" w:color="auto"/>
            <w:right w:val="none" w:sz="0" w:space="0" w:color="auto"/>
          </w:divBdr>
        </w:div>
        <w:div w:id="1526090826">
          <w:marLeft w:val="0"/>
          <w:marRight w:val="0"/>
          <w:marTop w:val="0"/>
          <w:marBottom w:val="0"/>
          <w:divBdr>
            <w:top w:val="none" w:sz="0" w:space="0" w:color="auto"/>
            <w:left w:val="none" w:sz="0" w:space="0" w:color="auto"/>
            <w:bottom w:val="none" w:sz="0" w:space="0" w:color="auto"/>
            <w:right w:val="none" w:sz="0" w:space="0" w:color="auto"/>
          </w:divBdr>
        </w:div>
        <w:div w:id="1281104756">
          <w:marLeft w:val="0"/>
          <w:marRight w:val="0"/>
          <w:marTop w:val="0"/>
          <w:marBottom w:val="0"/>
          <w:divBdr>
            <w:top w:val="none" w:sz="0" w:space="0" w:color="auto"/>
            <w:left w:val="none" w:sz="0" w:space="0" w:color="auto"/>
            <w:bottom w:val="none" w:sz="0" w:space="0" w:color="auto"/>
            <w:right w:val="none" w:sz="0" w:space="0" w:color="auto"/>
          </w:divBdr>
        </w:div>
        <w:div w:id="779639564">
          <w:marLeft w:val="0"/>
          <w:marRight w:val="0"/>
          <w:marTop w:val="0"/>
          <w:marBottom w:val="0"/>
          <w:divBdr>
            <w:top w:val="none" w:sz="0" w:space="0" w:color="auto"/>
            <w:left w:val="none" w:sz="0" w:space="0" w:color="auto"/>
            <w:bottom w:val="none" w:sz="0" w:space="0" w:color="auto"/>
            <w:right w:val="none" w:sz="0" w:space="0" w:color="auto"/>
          </w:divBdr>
        </w:div>
        <w:div w:id="2027246470">
          <w:marLeft w:val="0"/>
          <w:marRight w:val="0"/>
          <w:marTop w:val="0"/>
          <w:marBottom w:val="0"/>
          <w:divBdr>
            <w:top w:val="none" w:sz="0" w:space="0" w:color="auto"/>
            <w:left w:val="none" w:sz="0" w:space="0" w:color="auto"/>
            <w:bottom w:val="none" w:sz="0" w:space="0" w:color="auto"/>
            <w:right w:val="none" w:sz="0" w:space="0" w:color="auto"/>
          </w:divBdr>
        </w:div>
        <w:div w:id="1363020892">
          <w:marLeft w:val="0"/>
          <w:marRight w:val="0"/>
          <w:marTop w:val="0"/>
          <w:marBottom w:val="0"/>
          <w:divBdr>
            <w:top w:val="none" w:sz="0" w:space="0" w:color="auto"/>
            <w:left w:val="none" w:sz="0" w:space="0" w:color="auto"/>
            <w:bottom w:val="none" w:sz="0" w:space="0" w:color="auto"/>
            <w:right w:val="none" w:sz="0" w:space="0" w:color="auto"/>
          </w:divBdr>
        </w:div>
        <w:div w:id="783382901">
          <w:marLeft w:val="0"/>
          <w:marRight w:val="0"/>
          <w:marTop w:val="0"/>
          <w:marBottom w:val="0"/>
          <w:divBdr>
            <w:top w:val="none" w:sz="0" w:space="0" w:color="auto"/>
            <w:left w:val="none" w:sz="0" w:space="0" w:color="auto"/>
            <w:bottom w:val="none" w:sz="0" w:space="0" w:color="auto"/>
            <w:right w:val="none" w:sz="0" w:space="0" w:color="auto"/>
          </w:divBdr>
        </w:div>
        <w:div w:id="449978622">
          <w:marLeft w:val="0"/>
          <w:marRight w:val="0"/>
          <w:marTop w:val="0"/>
          <w:marBottom w:val="0"/>
          <w:divBdr>
            <w:top w:val="none" w:sz="0" w:space="0" w:color="auto"/>
            <w:left w:val="none" w:sz="0" w:space="0" w:color="auto"/>
            <w:bottom w:val="none" w:sz="0" w:space="0" w:color="auto"/>
            <w:right w:val="none" w:sz="0" w:space="0" w:color="auto"/>
          </w:divBdr>
        </w:div>
        <w:div w:id="807940221">
          <w:marLeft w:val="0"/>
          <w:marRight w:val="0"/>
          <w:marTop w:val="0"/>
          <w:marBottom w:val="0"/>
          <w:divBdr>
            <w:top w:val="none" w:sz="0" w:space="0" w:color="auto"/>
            <w:left w:val="none" w:sz="0" w:space="0" w:color="auto"/>
            <w:bottom w:val="none" w:sz="0" w:space="0" w:color="auto"/>
            <w:right w:val="none" w:sz="0" w:space="0" w:color="auto"/>
          </w:divBdr>
        </w:div>
        <w:div w:id="1365405589">
          <w:marLeft w:val="0"/>
          <w:marRight w:val="0"/>
          <w:marTop w:val="0"/>
          <w:marBottom w:val="0"/>
          <w:divBdr>
            <w:top w:val="none" w:sz="0" w:space="0" w:color="auto"/>
            <w:left w:val="none" w:sz="0" w:space="0" w:color="auto"/>
            <w:bottom w:val="none" w:sz="0" w:space="0" w:color="auto"/>
            <w:right w:val="none" w:sz="0" w:space="0" w:color="auto"/>
          </w:divBdr>
        </w:div>
        <w:div w:id="1167356696">
          <w:marLeft w:val="0"/>
          <w:marRight w:val="0"/>
          <w:marTop w:val="0"/>
          <w:marBottom w:val="0"/>
          <w:divBdr>
            <w:top w:val="none" w:sz="0" w:space="0" w:color="auto"/>
            <w:left w:val="none" w:sz="0" w:space="0" w:color="auto"/>
            <w:bottom w:val="none" w:sz="0" w:space="0" w:color="auto"/>
            <w:right w:val="none" w:sz="0" w:space="0" w:color="auto"/>
          </w:divBdr>
        </w:div>
        <w:div w:id="224530804">
          <w:marLeft w:val="0"/>
          <w:marRight w:val="0"/>
          <w:marTop w:val="0"/>
          <w:marBottom w:val="0"/>
          <w:divBdr>
            <w:top w:val="none" w:sz="0" w:space="0" w:color="auto"/>
            <w:left w:val="none" w:sz="0" w:space="0" w:color="auto"/>
            <w:bottom w:val="none" w:sz="0" w:space="0" w:color="auto"/>
            <w:right w:val="none" w:sz="0" w:space="0" w:color="auto"/>
          </w:divBdr>
        </w:div>
        <w:div w:id="546843798">
          <w:marLeft w:val="0"/>
          <w:marRight w:val="0"/>
          <w:marTop w:val="0"/>
          <w:marBottom w:val="0"/>
          <w:divBdr>
            <w:top w:val="none" w:sz="0" w:space="0" w:color="auto"/>
            <w:left w:val="none" w:sz="0" w:space="0" w:color="auto"/>
            <w:bottom w:val="none" w:sz="0" w:space="0" w:color="auto"/>
            <w:right w:val="none" w:sz="0" w:space="0" w:color="auto"/>
          </w:divBdr>
        </w:div>
        <w:div w:id="361590657">
          <w:marLeft w:val="0"/>
          <w:marRight w:val="0"/>
          <w:marTop w:val="0"/>
          <w:marBottom w:val="0"/>
          <w:divBdr>
            <w:top w:val="none" w:sz="0" w:space="0" w:color="auto"/>
            <w:left w:val="none" w:sz="0" w:space="0" w:color="auto"/>
            <w:bottom w:val="none" w:sz="0" w:space="0" w:color="auto"/>
            <w:right w:val="none" w:sz="0" w:space="0" w:color="auto"/>
          </w:divBdr>
        </w:div>
        <w:div w:id="1313370160">
          <w:marLeft w:val="0"/>
          <w:marRight w:val="0"/>
          <w:marTop w:val="0"/>
          <w:marBottom w:val="0"/>
          <w:divBdr>
            <w:top w:val="none" w:sz="0" w:space="0" w:color="auto"/>
            <w:left w:val="none" w:sz="0" w:space="0" w:color="auto"/>
            <w:bottom w:val="none" w:sz="0" w:space="0" w:color="auto"/>
            <w:right w:val="none" w:sz="0" w:space="0" w:color="auto"/>
          </w:divBdr>
        </w:div>
        <w:div w:id="396977384">
          <w:marLeft w:val="0"/>
          <w:marRight w:val="0"/>
          <w:marTop w:val="0"/>
          <w:marBottom w:val="0"/>
          <w:divBdr>
            <w:top w:val="none" w:sz="0" w:space="0" w:color="auto"/>
            <w:left w:val="none" w:sz="0" w:space="0" w:color="auto"/>
            <w:bottom w:val="none" w:sz="0" w:space="0" w:color="auto"/>
            <w:right w:val="none" w:sz="0" w:space="0" w:color="auto"/>
          </w:divBdr>
        </w:div>
        <w:div w:id="848056140">
          <w:marLeft w:val="0"/>
          <w:marRight w:val="0"/>
          <w:marTop w:val="0"/>
          <w:marBottom w:val="0"/>
          <w:divBdr>
            <w:top w:val="none" w:sz="0" w:space="0" w:color="auto"/>
            <w:left w:val="none" w:sz="0" w:space="0" w:color="auto"/>
            <w:bottom w:val="none" w:sz="0" w:space="0" w:color="auto"/>
            <w:right w:val="none" w:sz="0" w:space="0" w:color="auto"/>
          </w:divBdr>
        </w:div>
        <w:div w:id="814226222">
          <w:marLeft w:val="0"/>
          <w:marRight w:val="0"/>
          <w:marTop w:val="0"/>
          <w:marBottom w:val="0"/>
          <w:divBdr>
            <w:top w:val="none" w:sz="0" w:space="0" w:color="auto"/>
            <w:left w:val="none" w:sz="0" w:space="0" w:color="auto"/>
            <w:bottom w:val="none" w:sz="0" w:space="0" w:color="auto"/>
            <w:right w:val="none" w:sz="0" w:space="0" w:color="auto"/>
          </w:divBdr>
        </w:div>
        <w:div w:id="1449012770">
          <w:marLeft w:val="0"/>
          <w:marRight w:val="0"/>
          <w:marTop w:val="0"/>
          <w:marBottom w:val="0"/>
          <w:divBdr>
            <w:top w:val="none" w:sz="0" w:space="0" w:color="auto"/>
            <w:left w:val="none" w:sz="0" w:space="0" w:color="auto"/>
            <w:bottom w:val="none" w:sz="0" w:space="0" w:color="auto"/>
            <w:right w:val="none" w:sz="0" w:space="0" w:color="auto"/>
          </w:divBdr>
        </w:div>
        <w:div w:id="1699813177">
          <w:marLeft w:val="0"/>
          <w:marRight w:val="0"/>
          <w:marTop w:val="0"/>
          <w:marBottom w:val="0"/>
          <w:divBdr>
            <w:top w:val="none" w:sz="0" w:space="0" w:color="auto"/>
            <w:left w:val="none" w:sz="0" w:space="0" w:color="auto"/>
            <w:bottom w:val="none" w:sz="0" w:space="0" w:color="auto"/>
            <w:right w:val="none" w:sz="0" w:space="0" w:color="auto"/>
          </w:divBdr>
        </w:div>
        <w:div w:id="1896744662">
          <w:marLeft w:val="0"/>
          <w:marRight w:val="0"/>
          <w:marTop w:val="0"/>
          <w:marBottom w:val="0"/>
          <w:divBdr>
            <w:top w:val="none" w:sz="0" w:space="0" w:color="auto"/>
            <w:left w:val="none" w:sz="0" w:space="0" w:color="auto"/>
            <w:bottom w:val="none" w:sz="0" w:space="0" w:color="auto"/>
            <w:right w:val="none" w:sz="0" w:space="0" w:color="auto"/>
          </w:divBdr>
        </w:div>
        <w:div w:id="946153476">
          <w:marLeft w:val="0"/>
          <w:marRight w:val="0"/>
          <w:marTop w:val="0"/>
          <w:marBottom w:val="0"/>
          <w:divBdr>
            <w:top w:val="none" w:sz="0" w:space="0" w:color="auto"/>
            <w:left w:val="none" w:sz="0" w:space="0" w:color="auto"/>
            <w:bottom w:val="none" w:sz="0" w:space="0" w:color="auto"/>
            <w:right w:val="none" w:sz="0" w:space="0" w:color="auto"/>
          </w:divBdr>
        </w:div>
        <w:div w:id="793400158">
          <w:marLeft w:val="0"/>
          <w:marRight w:val="0"/>
          <w:marTop w:val="0"/>
          <w:marBottom w:val="0"/>
          <w:divBdr>
            <w:top w:val="none" w:sz="0" w:space="0" w:color="auto"/>
            <w:left w:val="none" w:sz="0" w:space="0" w:color="auto"/>
            <w:bottom w:val="none" w:sz="0" w:space="0" w:color="auto"/>
            <w:right w:val="none" w:sz="0" w:space="0" w:color="auto"/>
          </w:divBdr>
        </w:div>
        <w:div w:id="1805077827">
          <w:marLeft w:val="0"/>
          <w:marRight w:val="0"/>
          <w:marTop w:val="0"/>
          <w:marBottom w:val="0"/>
          <w:divBdr>
            <w:top w:val="none" w:sz="0" w:space="0" w:color="auto"/>
            <w:left w:val="none" w:sz="0" w:space="0" w:color="auto"/>
            <w:bottom w:val="none" w:sz="0" w:space="0" w:color="auto"/>
            <w:right w:val="none" w:sz="0" w:space="0" w:color="auto"/>
          </w:divBdr>
        </w:div>
        <w:div w:id="353196303">
          <w:marLeft w:val="0"/>
          <w:marRight w:val="0"/>
          <w:marTop w:val="0"/>
          <w:marBottom w:val="0"/>
          <w:divBdr>
            <w:top w:val="none" w:sz="0" w:space="0" w:color="auto"/>
            <w:left w:val="none" w:sz="0" w:space="0" w:color="auto"/>
            <w:bottom w:val="none" w:sz="0" w:space="0" w:color="auto"/>
            <w:right w:val="none" w:sz="0" w:space="0" w:color="auto"/>
          </w:divBdr>
        </w:div>
        <w:div w:id="1160584882">
          <w:marLeft w:val="0"/>
          <w:marRight w:val="0"/>
          <w:marTop w:val="0"/>
          <w:marBottom w:val="0"/>
          <w:divBdr>
            <w:top w:val="none" w:sz="0" w:space="0" w:color="auto"/>
            <w:left w:val="none" w:sz="0" w:space="0" w:color="auto"/>
            <w:bottom w:val="none" w:sz="0" w:space="0" w:color="auto"/>
            <w:right w:val="none" w:sz="0" w:space="0" w:color="auto"/>
          </w:divBdr>
        </w:div>
        <w:div w:id="420756091">
          <w:marLeft w:val="0"/>
          <w:marRight w:val="0"/>
          <w:marTop w:val="0"/>
          <w:marBottom w:val="0"/>
          <w:divBdr>
            <w:top w:val="none" w:sz="0" w:space="0" w:color="auto"/>
            <w:left w:val="none" w:sz="0" w:space="0" w:color="auto"/>
            <w:bottom w:val="none" w:sz="0" w:space="0" w:color="auto"/>
            <w:right w:val="none" w:sz="0" w:space="0" w:color="auto"/>
          </w:divBdr>
        </w:div>
        <w:div w:id="493495298">
          <w:marLeft w:val="0"/>
          <w:marRight w:val="0"/>
          <w:marTop w:val="0"/>
          <w:marBottom w:val="0"/>
          <w:divBdr>
            <w:top w:val="none" w:sz="0" w:space="0" w:color="auto"/>
            <w:left w:val="none" w:sz="0" w:space="0" w:color="auto"/>
            <w:bottom w:val="none" w:sz="0" w:space="0" w:color="auto"/>
            <w:right w:val="none" w:sz="0" w:space="0" w:color="auto"/>
          </w:divBdr>
        </w:div>
        <w:div w:id="1664700200">
          <w:marLeft w:val="0"/>
          <w:marRight w:val="0"/>
          <w:marTop w:val="0"/>
          <w:marBottom w:val="0"/>
          <w:divBdr>
            <w:top w:val="none" w:sz="0" w:space="0" w:color="auto"/>
            <w:left w:val="none" w:sz="0" w:space="0" w:color="auto"/>
            <w:bottom w:val="none" w:sz="0" w:space="0" w:color="auto"/>
            <w:right w:val="none" w:sz="0" w:space="0" w:color="auto"/>
          </w:divBdr>
        </w:div>
        <w:div w:id="1253860355">
          <w:marLeft w:val="0"/>
          <w:marRight w:val="0"/>
          <w:marTop w:val="0"/>
          <w:marBottom w:val="0"/>
          <w:divBdr>
            <w:top w:val="none" w:sz="0" w:space="0" w:color="auto"/>
            <w:left w:val="none" w:sz="0" w:space="0" w:color="auto"/>
            <w:bottom w:val="none" w:sz="0" w:space="0" w:color="auto"/>
            <w:right w:val="none" w:sz="0" w:space="0" w:color="auto"/>
          </w:divBdr>
        </w:div>
        <w:div w:id="1723216799">
          <w:marLeft w:val="0"/>
          <w:marRight w:val="0"/>
          <w:marTop w:val="0"/>
          <w:marBottom w:val="0"/>
          <w:divBdr>
            <w:top w:val="none" w:sz="0" w:space="0" w:color="auto"/>
            <w:left w:val="none" w:sz="0" w:space="0" w:color="auto"/>
            <w:bottom w:val="none" w:sz="0" w:space="0" w:color="auto"/>
            <w:right w:val="none" w:sz="0" w:space="0" w:color="auto"/>
          </w:divBdr>
        </w:div>
        <w:div w:id="1731072820">
          <w:marLeft w:val="0"/>
          <w:marRight w:val="0"/>
          <w:marTop w:val="0"/>
          <w:marBottom w:val="0"/>
          <w:divBdr>
            <w:top w:val="none" w:sz="0" w:space="0" w:color="auto"/>
            <w:left w:val="none" w:sz="0" w:space="0" w:color="auto"/>
            <w:bottom w:val="none" w:sz="0" w:space="0" w:color="auto"/>
            <w:right w:val="none" w:sz="0" w:space="0" w:color="auto"/>
          </w:divBdr>
        </w:div>
        <w:div w:id="1047488082">
          <w:marLeft w:val="0"/>
          <w:marRight w:val="0"/>
          <w:marTop w:val="0"/>
          <w:marBottom w:val="0"/>
          <w:divBdr>
            <w:top w:val="none" w:sz="0" w:space="0" w:color="auto"/>
            <w:left w:val="none" w:sz="0" w:space="0" w:color="auto"/>
            <w:bottom w:val="none" w:sz="0" w:space="0" w:color="auto"/>
            <w:right w:val="none" w:sz="0" w:space="0" w:color="auto"/>
          </w:divBdr>
        </w:div>
        <w:div w:id="28384675">
          <w:marLeft w:val="0"/>
          <w:marRight w:val="0"/>
          <w:marTop w:val="0"/>
          <w:marBottom w:val="0"/>
          <w:divBdr>
            <w:top w:val="none" w:sz="0" w:space="0" w:color="auto"/>
            <w:left w:val="none" w:sz="0" w:space="0" w:color="auto"/>
            <w:bottom w:val="none" w:sz="0" w:space="0" w:color="auto"/>
            <w:right w:val="none" w:sz="0" w:space="0" w:color="auto"/>
          </w:divBdr>
        </w:div>
        <w:div w:id="110176522">
          <w:marLeft w:val="0"/>
          <w:marRight w:val="0"/>
          <w:marTop w:val="0"/>
          <w:marBottom w:val="0"/>
          <w:divBdr>
            <w:top w:val="none" w:sz="0" w:space="0" w:color="auto"/>
            <w:left w:val="none" w:sz="0" w:space="0" w:color="auto"/>
            <w:bottom w:val="none" w:sz="0" w:space="0" w:color="auto"/>
            <w:right w:val="none" w:sz="0" w:space="0" w:color="auto"/>
          </w:divBdr>
        </w:div>
        <w:div w:id="10883799">
          <w:marLeft w:val="0"/>
          <w:marRight w:val="0"/>
          <w:marTop w:val="0"/>
          <w:marBottom w:val="0"/>
          <w:divBdr>
            <w:top w:val="none" w:sz="0" w:space="0" w:color="auto"/>
            <w:left w:val="none" w:sz="0" w:space="0" w:color="auto"/>
            <w:bottom w:val="none" w:sz="0" w:space="0" w:color="auto"/>
            <w:right w:val="none" w:sz="0" w:space="0" w:color="auto"/>
          </w:divBdr>
        </w:div>
        <w:div w:id="1312174827">
          <w:marLeft w:val="0"/>
          <w:marRight w:val="0"/>
          <w:marTop w:val="0"/>
          <w:marBottom w:val="0"/>
          <w:divBdr>
            <w:top w:val="none" w:sz="0" w:space="0" w:color="auto"/>
            <w:left w:val="none" w:sz="0" w:space="0" w:color="auto"/>
            <w:bottom w:val="none" w:sz="0" w:space="0" w:color="auto"/>
            <w:right w:val="none" w:sz="0" w:space="0" w:color="auto"/>
          </w:divBdr>
        </w:div>
        <w:div w:id="1791362692">
          <w:marLeft w:val="0"/>
          <w:marRight w:val="0"/>
          <w:marTop w:val="0"/>
          <w:marBottom w:val="0"/>
          <w:divBdr>
            <w:top w:val="none" w:sz="0" w:space="0" w:color="auto"/>
            <w:left w:val="none" w:sz="0" w:space="0" w:color="auto"/>
            <w:bottom w:val="none" w:sz="0" w:space="0" w:color="auto"/>
            <w:right w:val="none" w:sz="0" w:space="0" w:color="auto"/>
          </w:divBdr>
        </w:div>
        <w:div w:id="1960455770">
          <w:marLeft w:val="0"/>
          <w:marRight w:val="0"/>
          <w:marTop w:val="0"/>
          <w:marBottom w:val="0"/>
          <w:divBdr>
            <w:top w:val="none" w:sz="0" w:space="0" w:color="auto"/>
            <w:left w:val="none" w:sz="0" w:space="0" w:color="auto"/>
            <w:bottom w:val="none" w:sz="0" w:space="0" w:color="auto"/>
            <w:right w:val="none" w:sz="0" w:space="0" w:color="auto"/>
          </w:divBdr>
        </w:div>
        <w:div w:id="1173685265">
          <w:marLeft w:val="0"/>
          <w:marRight w:val="0"/>
          <w:marTop w:val="0"/>
          <w:marBottom w:val="0"/>
          <w:divBdr>
            <w:top w:val="none" w:sz="0" w:space="0" w:color="auto"/>
            <w:left w:val="none" w:sz="0" w:space="0" w:color="auto"/>
            <w:bottom w:val="none" w:sz="0" w:space="0" w:color="auto"/>
            <w:right w:val="none" w:sz="0" w:space="0" w:color="auto"/>
          </w:divBdr>
        </w:div>
        <w:div w:id="2129470328">
          <w:marLeft w:val="0"/>
          <w:marRight w:val="0"/>
          <w:marTop w:val="0"/>
          <w:marBottom w:val="0"/>
          <w:divBdr>
            <w:top w:val="none" w:sz="0" w:space="0" w:color="auto"/>
            <w:left w:val="none" w:sz="0" w:space="0" w:color="auto"/>
            <w:bottom w:val="none" w:sz="0" w:space="0" w:color="auto"/>
            <w:right w:val="none" w:sz="0" w:space="0" w:color="auto"/>
          </w:divBdr>
        </w:div>
        <w:div w:id="1235122475">
          <w:marLeft w:val="0"/>
          <w:marRight w:val="0"/>
          <w:marTop w:val="0"/>
          <w:marBottom w:val="0"/>
          <w:divBdr>
            <w:top w:val="none" w:sz="0" w:space="0" w:color="auto"/>
            <w:left w:val="none" w:sz="0" w:space="0" w:color="auto"/>
            <w:bottom w:val="none" w:sz="0" w:space="0" w:color="auto"/>
            <w:right w:val="none" w:sz="0" w:space="0" w:color="auto"/>
          </w:divBdr>
        </w:div>
        <w:div w:id="122698710">
          <w:marLeft w:val="0"/>
          <w:marRight w:val="0"/>
          <w:marTop w:val="0"/>
          <w:marBottom w:val="0"/>
          <w:divBdr>
            <w:top w:val="none" w:sz="0" w:space="0" w:color="auto"/>
            <w:left w:val="none" w:sz="0" w:space="0" w:color="auto"/>
            <w:bottom w:val="none" w:sz="0" w:space="0" w:color="auto"/>
            <w:right w:val="none" w:sz="0" w:space="0" w:color="auto"/>
          </w:divBdr>
        </w:div>
        <w:div w:id="410667246">
          <w:marLeft w:val="0"/>
          <w:marRight w:val="0"/>
          <w:marTop w:val="0"/>
          <w:marBottom w:val="0"/>
          <w:divBdr>
            <w:top w:val="none" w:sz="0" w:space="0" w:color="auto"/>
            <w:left w:val="none" w:sz="0" w:space="0" w:color="auto"/>
            <w:bottom w:val="none" w:sz="0" w:space="0" w:color="auto"/>
            <w:right w:val="none" w:sz="0" w:space="0" w:color="auto"/>
          </w:divBdr>
        </w:div>
        <w:div w:id="1713773199">
          <w:marLeft w:val="0"/>
          <w:marRight w:val="0"/>
          <w:marTop w:val="0"/>
          <w:marBottom w:val="0"/>
          <w:divBdr>
            <w:top w:val="none" w:sz="0" w:space="0" w:color="auto"/>
            <w:left w:val="none" w:sz="0" w:space="0" w:color="auto"/>
            <w:bottom w:val="none" w:sz="0" w:space="0" w:color="auto"/>
            <w:right w:val="none" w:sz="0" w:space="0" w:color="auto"/>
          </w:divBdr>
        </w:div>
        <w:div w:id="1981836537">
          <w:marLeft w:val="0"/>
          <w:marRight w:val="0"/>
          <w:marTop w:val="0"/>
          <w:marBottom w:val="0"/>
          <w:divBdr>
            <w:top w:val="none" w:sz="0" w:space="0" w:color="auto"/>
            <w:left w:val="none" w:sz="0" w:space="0" w:color="auto"/>
            <w:bottom w:val="none" w:sz="0" w:space="0" w:color="auto"/>
            <w:right w:val="none" w:sz="0" w:space="0" w:color="auto"/>
          </w:divBdr>
        </w:div>
        <w:div w:id="802432937">
          <w:marLeft w:val="0"/>
          <w:marRight w:val="0"/>
          <w:marTop w:val="0"/>
          <w:marBottom w:val="0"/>
          <w:divBdr>
            <w:top w:val="none" w:sz="0" w:space="0" w:color="auto"/>
            <w:left w:val="none" w:sz="0" w:space="0" w:color="auto"/>
            <w:bottom w:val="none" w:sz="0" w:space="0" w:color="auto"/>
            <w:right w:val="none" w:sz="0" w:space="0" w:color="auto"/>
          </w:divBdr>
        </w:div>
        <w:div w:id="347679840">
          <w:marLeft w:val="0"/>
          <w:marRight w:val="0"/>
          <w:marTop w:val="0"/>
          <w:marBottom w:val="0"/>
          <w:divBdr>
            <w:top w:val="none" w:sz="0" w:space="0" w:color="auto"/>
            <w:left w:val="none" w:sz="0" w:space="0" w:color="auto"/>
            <w:bottom w:val="none" w:sz="0" w:space="0" w:color="auto"/>
            <w:right w:val="none" w:sz="0" w:space="0" w:color="auto"/>
          </w:divBdr>
        </w:div>
        <w:div w:id="1763069686">
          <w:marLeft w:val="0"/>
          <w:marRight w:val="0"/>
          <w:marTop w:val="0"/>
          <w:marBottom w:val="0"/>
          <w:divBdr>
            <w:top w:val="none" w:sz="0" w:space="0" w:color="auto"/>
            <w:left w:val="none" w:sz="0" w:space="0" w:color="auto"/>
            <w:bottom w:val="none" w:sz="0" w:space="0" w:color="auto"/>
            <w:right w:val="none" w:sz="0" w:space="0" w:color="auto"/>
          </w:divBdr>
        </w:div>
        <w:div w:id="1471942438">
          <w:marLeft w:val="0"/>
          <w:marRight w:val="0"/>
          <w:marTop w:val="0"/>
          <w:marBottom w:val="0"/>
          <w:divBdr>
            <w:top w:val="none" w:sz="0" w:space="0" w:color="auto"/>
            <w:left w:val="none" w:sz="0" w:space="0" w:color="auto"/>
            <w:bottom w:val="none" w:sz="0" w:space="0" w:color="auto"/>
            <w:right w:val="none" w:sz="0" w:space="0" w:color="auto"/>
          </w:divBdr>
        </w:div>
        <w:div w:id="893279303">
          <w:marLeft w:val="0"/>
          <w:marRight w:val="0"/>
          <w:marTop w:val="0"/>
          <w:marBottom w:val="0"/>
          <w:divBdr>
            <w:top w:val="none" w:sz="0" w:space="0" w:color="auto"/>
            <w:left w:val="none" w:sz="0" w:space="0" w:color="auto"/>
            <w:bottom w:val="none" w:sz="0" w:space="0" w:color="auto"/>
            <w:right w:val="none" w:sz="0" w:space="0" w:color="auto"/>
          </w:divBdr>
        </w:div>
        <w:div w:id="783770154">
          <w:marLeft w:val="0"/>
          <w:marRight w:val="0"/>
          <w:marTop w:val="0"/>
          <w:marBottom w:val="0"/>
          <w:divBdr>
            <w:top w:val="none" w:sz="0" w:space="0" w:color="auto"/>
            <w:left w:val="none" w:sz="0" w:space="0" w:color="auto"/>
            <w:bottom w:val="none" w:sz="0" w:space="0" w:color="auto"/>
            <w:right w:val="none" w:sz="0" w:space="0" w:color="auto"/>
          </w:divBdr>
        </w:div>
        <w:div w:id="409542228">
          <w:marLeft w:val="0"/>
          <w:marRight w:val="0"/>
          <w:marTop w:val="0"/>
          <w:marBottom w:val="0"/>
          <w:divBdr>
            <w:top w:val="none" w:sz="0" w:space="0" w:color="auto"/>
            <w:left w:val="none" w:sz="0" w:space="0" w:color="auto"/>
            <w:bottom w:val="none" w:sz="0" w:space="0" w:color="auto"/>
            <w:right w:val="none" w:sz="0" w:space="0" w:color="auto"/>
          </w:divBdr>
        </w:div>
        <w:div w:id="19548088">
          <w:marLeft w:val="0"/>
          <w:marRight w:val="0"/>
          <w:marTop w:val="0"/>
          <w:marBottom w:val="0"/>
          <w:divBdr>
            <w:top w:val="none" w:sz="0" w:space="0" w:color="auto"/>
            <w:left w:val="none" w:sz="0" w:space="0" w:color="auto"/>
            <w:bottom w:val="none" w:sz="0" w:space="0" w:color="auto"/>
            <w:right w:val="none" w:sz="0" w:space="0" w:color="auto"/>
          </w:divBdr>
        </w:div>
        <w:div w:id="1785345009">
          <w:marLeft w:val="0"/>
          <w:marRight w:val="0"/>
          <w:marTop w:val="0"/>
          <w:marBottom w:val="0"/>
          <w:divBdr>
            <w:top w:val="none" w:sz="0" w:space="0" w:color="auto"/>
            <w:left w:val="none" w:sz="0" w:space="0" w:color="auto"/>
            <w:bottom w:val="none" w:sz="0" w:space="0" w:color="auto"/>
            <w:right w:val="none" w:sz="0" w:space="0" w:color="auto"/>
          </w:divBdr>
        </w:div>
        <w:div w:id="1028792515">
          <w:marLeft w:val="0"/>
          <w:marRight w:val="0"/>
          <w:marTop w:val="0"/>
          <w:marBottom w:val="0"/>
          <w:divBdr>
            <w:top w:val="none" w:sz="0" w:space="0" w:color="auto"/>
            <w:left w:val="none" w:sz="0" w:space="0" w:color="auto"/>
            <w:bottom w:val="none" w:sz="0" w:space="0" w:color="auto"/>
            <w:right w:val="none" w:sz="0" w:space="0" w:color="auto"/>
          </w:divBdr>
        </w:div>
        <w:div w:id="2100520413">
          <w:marLeft w:val="0"/>
          <w:marRight w:val="0"/>
          <w:marTop w:val="0"/>
          <w:marBottom w:val="0"/>
          <w:divBdr>
            <w:top w:val="none" w:sz="0" w:space="0" w:color="auto"/>
            <w:left w:val="none" w:sz="0" w:space="0" w:color="auto"/>
            <w:bottom w:val="none" w:sz="0" w:space="0" w:color="auto"/>
            <w:right w:val="none" w:sz="0" w:space="0" w:color="auto"/>
          </w:divBdr>
        </w:div>
        <w:div w:id="1821770072">
          <w:marLeft w:val="0"/>
          <w:marRight w:val="0"/>
          <w:marTop w:val="0"/>
          <w:marBottom w:val="0"/>
          <w:divBdr>
            <w:top w:val="none" w:sz="0" w:space="0" w:color="auto"/>
            <w:left w:val="none" w:sz="0" w:space="0" w:color="auto"/>
            <w:bottom w:val="none" w:sz="0" w:space="0" w:color="auto"/>
            <w:right w:val="none" w:sz="0" w:space="0" w:color="auto"/>
          </w:divBdr>
        </w:div>
        <w:div w:id="213854237">
          <w:marLeft w:val="0"/>
          <w:marRight w:val="0"/>
          <w:marTop w:val="0"/>
          <w:marBottom w:val="0"/>
          <w:divBdr>
            <w:top w:val="none" w:sz="0" w:space="0" w:color="auto"/>
            <w:left w:val="none" w:sz="0" w:space="0" w:color="auto"/>
            <w:bottom w:val="none" w:sz="0" w:space="0" w:color="auto"/>
            <w:right w:val="none" w:sz="0" w:space="0" w:color="auto"/>
          </w:divBdr>
        </w:div>
        <w:div w:id="65536272">
          <w:marLeft w:val="0"/>
          <w:marRight w:val="0"/>
          <w:marTop w:val="0"/>
          <w:marBottom w:val="0"/>
          <w:divBdr>
            <w:top w:val="none" w:sz="0" w:space="0" w:color="auto"/>
            <w:left w:val="none" w:sz="0" w:space="0" w:color="auto"/>
            <w:bottom w:val="none" w:sz="0" w:space="0" w:color="auto"/>
            <w:right w:val="none" w:sz="0" w:space="0" w:color="auto"/>
          </w:divBdr>
        </w:div>
        <w:div w:id="1138768263">
          <w:marLeft w:val="0"/>
          <w:marRight w:val="0"/>
          <w:marTop w:val="0"/>
          <w:marBottom w:val="0"/>
          <w:divBdr>
            <w:top w:val="none" w:sz="0" w:space="0" w:color="auto"/>
            <w:left w:val="none" w:sz="0" w:space="0" w:color="auto"/>
            <w:bottom w:val="none" w:sz="0" w:space="0" w:color="auto"/>
            <w:right w:val="none" w:sz="0" w:space="0" w:color="auto"/>
          </w:divBdr>
        </w:div>
        <w:div w:id="210656049">
          <w:marLeft w:val="0"/>
          <w:marRight w:val="0"/>
          <w:marTop w:val="0"/>
          <w:marBottom w:val="0"/>
          <w:divBdr>
            <w:top w:val="none" w:sz="0" w:space="0" w:color="auto"/>
            <w:left w:val="none" w:sz="0" w:space="0" w:color="auto"/>
            <w:bottom w:val="none" w:sz="0" w:space="0" w:color="auto"/>
            <w:right w:val="none" w:sz="0" w:space="0" w:color="auto"/>
          </w:divBdr>
        </w:div>
        <w:div w:id="147482153">
          <w:marLeft w:val="0"/>
          <w:marRight w:val="0"/>
          <w:marTop w:val="0"/>
          <w:marBottom w:val="0"/>
          <w:divBdr>
            <w:top w:val="none" w:sz="0" w:space="0" w:color="auto"/>
            <w:left w:val="none" w:sz="0" w:space="0" w:color="auto"/>
            <w:bottom w:val="none" w:sz="0" w:space="0" w:color="auto"/>
            <w:right w:val="none" w:sz="0" w:space="0" w:color="auto"/>
          </w:divBdr>
        </w:div>
        <w:div w:id="1328748608">
          <w:marLeft w:val="0"/>
          <w:marRight w:val="0"/>
          <w:marTop w:val="0"/>
          <w:marBottom w:val="0"/>
          <w:divBdr>
            <w:top w:val="none" w:sz="0" w:space="0" w:color="auto"/>
            <w:left w:val="none" w:sz="0" w:space="0" w:color="auto"/>
            <w:bottom w:val="none" w:sz="0" w:space="0" w:color="auto"/>
            <w:right w:val="none" w:sz="0" w:space="0" w:color="auto"/>
          </w:divBdr>
        </w:div>
        <w:div w:id="1621497535">
          <w:marLeft w:val="0"/>
          <w:marRight w:val="0"/>
          <w:marTop w:val="0"/>
          <w:marBottom w:val="0"/>
          <w:divBdr>
            <w:top w:val="none" w:sz="0" w:space="0" w:color="auto"/>
            <w:left w:val="none" w:sz="0" w:space="0" w:color="auto"/>
            <w:bottom w:val="none" w:sz="0" w:space="0" w:color="auto"/>
            <w:right w:val="none" w:sz="0" w:space="0" w:color="auto"/>
          </w:divBdr>
        </w:div>
        <w:div w:id="625240704">
          <w:marLeft w:val="0"/>
          <w:marRight w:val="0"/>
          <w:marTop w:val="0"/>
          <w:marBottom w:val="0"/>
          <w:divBdr>
            <w:top w:val="none" w:sz="0" w:space="0" w:color="auto"/>
            <w:left w:val="none" w:sz="0" w:space="0" w:color="auto"/>
            <w:bottom w:val="none" w:sz="0" w:space="0" w:color="auto"/>
            <w:right w:val="none" w:sz="0" w:space="0" w:color="auto"/>
          </w:divBdr>
        </w:div>
        <w:div w:id="1341347429">
          <w:marLeft w:val="0"/>
          <w:marRight w:val="0"/>
          <w:marTop w:val="0"/>
          <w:marBottom w:val="0"/>
          <w:divBdr>
            <w:top w:val="none" w:sz="0" w:space="0" w:color="auto"/>
            <w:left w:val="none" w:sz="0" w:space="0" w:color="auto"/>
            <w:bottom w:val="none" w:sz="0" w:space="0" w:color="auto"/>
            <w:right w:val="none" w:sz="0" w:space="0" w:color="auto"/>
          </w:divBdr>
        </w:div>
        <w:div w:id="2020958940">
          <w:marLeft w:val="0"/>
          <w:marRight w:val="0"/>
          <w:marTop w:val="0"/>
          <w:marBottom w:val="0"/>
          <w:divBdr>
            <w:top w:val="none" w:sz="0" w:space="0" w:color="auto"/>
            <w:left w:val="none" w:sz="0" w:space="0" w:color="auto"/>
            <w:bottom w:val="none" w:sz="0" w:space="0" w:color="auto"/>
            <w:right w:val="none" w:sz="0" w:space="0" w:color="auto"/>
          </w:divBdr>
        </w:div>
        <w:div w:id="935675957">
          <w:marLeft w:val="0"/>
          <w:marRight w:val="0"/>
          <w:marTop w:val="0"/>
          <w:marBottom w:val="0"/>
          <w:divBdr>
            <w:top w:val="none" w:sz="0" w:space="0" w:color="auto"/>
            <w:left w:val="none" w:sz="0" w:space="0" w:color="auto"/>
            <w:bottom w:val="none" w:sz="0" w:space="0" w:color="auto"/>
            <w:right w:val="none" w:sz="0" w:space="0" w:color="auto"/>
          </w:divBdr>
        </w:div>
        <w:div w:id="1170751523">
          <w:marLeft w:val="0"/>
          <w:marRight w:val="0"/>
          <w:marTop w:val="0"/>
          <w:marBottom w:val="0"/>
          <w:divBdr>
            <w:top w:val="none" w:sz="0" w:space="0" w:color="auto"/>
            <w:left w:val="none" w:sz="0" w:space="0" w:color="auto"/>
            <w:bottom w:val="none" w:sz="0" w:space="0" w:color="auto"/>
            <w:right w:val="none" w:sz="0" w:space="0" w:color="auto"/>
          </w:divBdr>
        </w:div>
        <w:div w:id="127089546">
          <w:marLeft w:val="0"/>
          <w:marRight w:val="0"/>
          <w:marTop w:val="0"/>
          <w:marBottom w:val="0"/>
          <w:divBdr>
            <w:top w:val="none" w:sz="0" w:space="0" w:color="auto"/>
            <w:left w:val="none" w:sz="0" w:space="0" w:color="auto"/>
            <w:bottom w:val="none" w:sz="0" w:space="0" w:color="auto"/>
            <w:right w:val="none" w:sz="0" w:space="0" w:color="auto"/>
          </w:divBdr>
        </w:div>
        <w:div w:id="903494934">
          <w:marLeft w:val="0"/>
          <w:marRight w:val="0"/>
          <w:marTop w:val="0"/>
          <w:marBottom w:val="0"/>
          <w:divBdr>
            <w:top w:val="none" w:sz="0" w:space="0" w:color="auto"/>
            <w:left w:val="none" w:sz="0" w:space="0" w:color="auto"/>
            <w:bottom w:val="none" w:sz="0" w:space="0" w:color="auto"/>
            <w:right w:val="none" w:sz="0" w:space="0" w:color="auto"/>
          </w:divBdr>
        </w:div>
        <w:div w:id="500629890">
          <w:marLeft w:val="0"/>
          <w:marRight w:val="0"/>
          <w:marTop w:val="0"/>
          <w:marBottom w:val="0"/>
          <w:divBdr>
            <w:top w:val="none" w:sz="0" w:space="0" w:color="auto"/>
            <w:left w:val="none" w:sz="0" w:space="0" w:color="auto"/>
            <w:bottom w:val="none" w:sz="0" w:space="0" w:color="auto"/>
            <w:right w:val="none" w:sz="0" w:space="0" w:color="auto"/>
          </w:divBdr>
        </w:div>
        <w:div w:id="1430080321">
          <w:marLeft w:val="0"/>
          <w:marRight w:val="0"/>
          <w:marTop w:val="0"/>
          <w:marBottom w:val="0"/>
          <w:divBdr>
            <w:top w:val="none" w:sz="0" w:space="0" w:color="auto"/>
            <w:left w:val="none" w:sz="0" w:space="0" w:color="auto"/>
            <w:bottom w:val="none" w:sz="0" w:space="0" w:color="auto"/>
            <w:right w:val="none" w:sz="0" w:space="0" w:color="auto"/>
          </w:divBdr>
        </w:div>
        <w:div w:id="287787461">
          <w:marLeft w:val="0"/>
          <w:marRight w:val="0"/>
          <w:marTop w:val="0"/>
          <w:marBottom w:val="0"/>
          <w:divBdr>
            <w:top w:val="none" w:sz="0" w:space="0" w:color="auto"/>
            <w:left w:val="none" w:sz="0" w:space="0" w:color="auto"/>
            <w:bottom w:val="none" w:sz="0" w:space="0" w:color="auto"/>
            <w:right w:val="none" w:sz="0" w:space="0" w:color="auto"/>
          </w:divBdr>
        </w:div>
        <w:div w:id="536310588">
          <w:marLeft w:val="0"/>
          <w:marRight w:val="0"/>
          <w:marTop w:val="0"/>
          <w:marBottom w:val="0"/>
          <w:divBdr>
            <w:top w:val="none" w:sz="0" w:space="0" w:color="auto"/>
            <w:left w:val="none" w:sz="0" w:space="0" w:color="auto"/>
            <w:bottom w:val="none" w:sz="0" w:space="0" w:color="auto"/>
            <w:right w:val="none" w:sz="0" w:space="0" w:color="auto"/>
          </w:divBdr>
        </w:div>
        <w:div w:id="1587306966">
          <w:marLeft w:val="0"/>
          <w:marRight w:val="0"/>
          <w:marTop w:val="0"/>
          <w:marBottom w:val="0"/>
          <w:divBdr>
            <w:top w:val="none" w:sz="0" w:space="0" w:color="auto"/>
            <w:left w:val="none" w:sz="0" w:space="0" w:color="auto"/>
            <w:bottom w:val="none" w:sz="0" w:space="0" w:color="auto"/>
            <w:right w:val="none" w:sz="0" w:space="0" w:color="auto"/>
          </w:divBdr>
        </w:div>
        <w:div w:id="1931809076">
          <w:marLeft w:val="0"/>
          <w:marRight w:val="0"/>
          <w:marTop w:val="0"/>
          <w:marBottom w:val="0"/>
          <w:divBdr>
            <w:top w:val="none" w:sz="0" w:space="0" w:color="auto"/>
            <w:left w:val="none" w:sz="0" w:space="0" w:color="auto"/>
            <w:bottom w:val="none" w:sz="0" w:space="0" w:color="auto"/>
            <w:right w:val="none" w:sz="0" w:space="0" w:color="auto"/>
          </w:divBdr>
        </w:div>
        <w:div w:id="381099582">
          <w:marLeft w:val="0"/>
          <w:marRight w:val="0"/>
          <w:marTop w:val="0"/>
          <w:marBottom w:val="0"/>
          <w:divBdr>
            <w:top w:val="none" w:sz="0" w:space="0" w:color="auto"/>
            <w:left w:val="none" w:sz="0" w:space="0" w:color="auto"/>
            <w:bottom w:val="none" w:sz="0" w:space="0" w:color="auto"/>
            <w:right w:val="none" w:sz="0" w:space="0" w:color="auto"/>
          </w:divBdr>
        </w:div>
        <w:div w:id="1229002016">
          <w:marLeft w:val="0"/>
          <w:marRight w:val="0"/>
          <w:marTop w:val="0"/>
          <w:marBottom w:val="0"/>
          <w:divBdr>
            <w:top w:val="none" w:sz="0" w:space="0" w:color="auto"/>
            <w:left w:val="none" w:sz="0" w:space="0" w:color="auto"/>
            <w:bottom w:val="none" w:sz="0" w:space="0" w:color="auto"/>
            <w:right w:val="none" w:sz="0" w:space="0" w:color="auto"/>
          </w:divBdr>
        </w:div>
        <w:div w:id="37972709">
          <w:marLeft w:val="0"/>
          <w:marRight w:val="0"/>
          <w:marTop w:val="0"/>
          <w:marBottom w:val="0"/>
          <w:divBdr>
            <w:top w:val="none" w:sz="0" w:space="0" w:color="auto"/>
            <w:left w:val="none" w:sz="0" w:space="0" w:color="auto"/>
            <w:bottom w:val="none" w:sz="0" w:space="0" w:color="auto"/>
            <w:right w:val="none" w:sz="0" w:space="0" w:color="auto"/>
          </w:divBdr>
        </w:div>
        <w:div w:id="71972557">
          <w:marLeft w:val="0"/>
          <w:marRight w:val="0"/>
          <w:marTop w:val="0"/>
          <w:marBottom w:val="0"/>
          <w:divBdr>
            <w:top w:val="none" w:sz="0" w:space="0" w:color="auto"/>
            <w:left w:val="none" w:sz="0" w:space="0" w:color="auto"/>
            <w:bottom w:val="none" w:sz="0" w:space="0" w:color="auto"/>
            <w:right w:val="none" w:sz="0" w:space="0" w:color="auto"/>
          </w:divBdr>
        </w:div>
        <w:div w:id="31462437">
          <w:marLeft w:val="0"/>
          <w:marRight w:val="0"/>
          <w:marTop w:val="0"/>
          <w:marBottom w:val="0"/>
          <w:divBdr>
            <w:top w:val="none" w:sz="0" w:space="0" w:color="auto"/>
            <w:left w:val="none" w:sz="0" w:space="0" w:color="auto"/>
            <w:bottom w:val="none" w:sz="0" w:space="0" w:color="auto"/>
            <w:right w:val="none" w:sz="0" w:space="0" w:color="auto"/>
          </w:divBdr>
        </w:div>
        <w:div w:id="1779642243">
          <w:marLeft w:val="0"/>
          <w:marRight w:val="0"/>
          <w:marTop w:val="0"/>
          <w:marBottom w:val="0"/>
          <w:divBdr>
            <w:top w:val="none" w:sz="0" w:space="0" w:color="auto"/>
            <w:left w:val="none" w:sz="0" w:space="0" w:color="auto"/>
            <w:bottom w:val="none" w:sz="0" w:space="0" w:color="auto"/>
            <w:right w:val="none" w:sz="0" w:space="0" w:color="auto"/>
          </w:divBdr>
        </w:div>
        <w:div w:id="962685565">
          <w:marLeft w:val="0"/>
          <w:marRight w:val="0"/>
          <w:marTop w:val="0"/>
          <w:marBottom w:val="0"/>
          <w:divBdr>
            <w:top w:val="none" w:sz="0" w:space="0" w:color="auto"/>
            <w:left w:val="none" w:sz="0" w:space="0" w:color="auto"/>
            <w:bottom w:val="none" w:sz="0" w:space="0" w:color="auto"/>
            <w:right w:val="none" w:sz="0" w:space="0" w:color="auto"/>
          </w:divBdr>
        </w:div>
        <w:div w:id="1990093927">
          <w:marLeft w:val="0"/>
          <w:marRight w:val="0"/>
          <w:marTop w:val="0"/>
          <w:marBottom w:val="0"/>
          <w:divBdr>
            <w:top w:val="none" w:sz="0" w:space="0" w:color="auto"/>
            <w:left w:val="none" w:sz="0" w:space="0" w:color="auto"/>
            <w:bottom w:val="none" w:sz="0" w:space="0" w:color="auto"/>
            <w:right w:val="none" w:sz="0" w:space="0" w:color="auto"/>
          </w:divBdr>
        </w:div>
        <w:div w:id="1202672086">
          <w:marLeft w:val="0"/>
          <w:marRight w:val="0"/>
          <w:marTop w:val="0"/>
          <w:marBottom w:val="0"/>
          <w:divBdr>
            <w:top w:val="none" w:sz="0" w:space="0" w:color="auto"/>
            <w:left w:val="none" w:sz="0" w:space="0" w:color="auto"/>
            <w:bottom w:val="none" w:sz="0" w:space="0" w:color="auto"/>
            <w:right w:val="none" w:sz="0" w:space="0" w:color="auto"/>
          </w:divBdr>
        </w:div>
        <w:div w:id="799230149">
          <w:marLeft w:val="0"/>
          <w:marRight w:val="0"/>
          <w:marTop w:val="0"/>
          <w:marBottom w:val="0"/>
          <w:divBdr>
            <w:top w:val="none" w:sz="0" w:space="0" w:color="auto"/>
            <w:left w:val="none" w:sz="0" w:space="0" w:color="auto"/>
            <w:bottom w:val="none" w:sz="0" w:space="0" w:color="auto"/>
            <w:right w:val="none" w:sz="0" w:space="0" w:color="auto"/>
          </w:divBdr>
        </w:div>
        <w:div w:id="1169904507">
          <w:marLeft w:val="0"/>
          <w:marRight w:val="0"/>
          <w:marTop w:val="0"/>
          <w:marBottom w:val="0"/>
          <w:divBdr>
            <w:top w:val="none" w:sz="0" w:space="0" w:color="auto"/>
            <w:left w:val="none" w:sz="0" w:space="0" w:color="auto"/>
            <w:bottom w:val="none" w:sz="0" w:space="0" w:color="auto"/>
            <w:right w:val="none" w:sz="0" w:space="0" w:color="auto"/>
          </w:divBdr>
        </w:div>
        <w:div w:id="1133794253">
          <w:marLeft w:val="0"/>
          <w:marRight w:val="0"/>
          <w:marTop w:val="0"/>
          <w:marBottom w:val="0"/>
          <w:divBdr>
            <w:top w:val="none" w:sz="0" w:space="0" w:color="auto"/>
            <w:left w:val="none" w:sz="0" w:space="0" w:color="auto"/>
            <w:bottom w:val="none" w:sz="0" w:space="0" w:color="auto"/>
            <w:right w:val="none" w:sz="0" w:space="0" w:color="auto"/>
          </w:divBdr>
        </w:div>
        <w:div w:id="1860968999">
          <w:marLeft w:val="0"/>
          <w:marRight w:val="0"/>
          <w:marTop w:val="0"/>
          <w:marBottom w:val="0"/>
          <w:divBdr>
            <w:top w:val="none" w:sz="0" w:space="0" w:color="auto"/>
            <w:left w:val="none" w:sz="0" w:space="0" w:color="auto"/>
            <w:bottom w:val="none" w:sz="0" w:space="0" w:color="auto"/>
            <w:right w:val="none" w:sz="0" w:space="0" w:color="auto"/>
          </w:divBdr>
        </w:div>
        <w:div w:id="1220097258">
          <w:marLeft w:val="0"/>
          <w:marRight w:val="0"/>
          <w:marTop w:val="0"/>
          <w:marBottom w:val="0"/>
          <w:divBdr>
            <w:top w:val="none" w:sz="0" w:space="0" w:color="auto"/>
            <w:left w:val="none" w:sz="0" w:space="0" w:color="auto"/>
            <w:bottom w:val="none" w:sz="0" w:space="0" w:color="auto"/>
            <w:right w:val="none" w:sz="0" w:space="0" w:color="auto"/>
          </w:divBdr>
        </w:div>
        <w:div w:id="66348798">
          <w:marLeft w:val="0"/>
          <w:marRight w:val="0"/>
          <w:marTop w:val="0"/>
          <w:marBottom w:val="0"/>
          <w:divBdr>
            <w:top w:val="none" w:sz="0" w:space="0" w:color="auto"/>
            <w:left w:val="none" w:sz="0" w:space="0" w:color="auto"/>
            <w:bottom w:val="none" w:sz="0" w:space="0" w:color="auto"/>
            <w:right w:val="none" w:sz="0" w:space="0" w:color="auto"/>
          </w:divBdr>
        </w:div>
        <w:div w:id="1340815147">
          <w:marLeft w:val="0"/>
          <w:marRight w:val="0"/>
          <w:marTop w:val="0"/>
          <w:marBottom w:val="0"/>
          <w:divBdr>
            <w:top w:val="none" w:sz="0" w:space="0" w:color="auto"/>
            <w:left w:val="none" w:sz="0" w:space="0" w:color="auto"/>
            <w:bottom w:val="none" w:sz="0" w:space="0" w:color="auto"/>
            <w:right w:val="none" w:sz="0" w:space="0" w:color="auto"/>
          </w:divBdr>
        </w:div>
        <w:div w:id="2094548417">
          <w:marLeft w:val="0"/>
          <w:marRight w:val="0"/>
          <w:marTop w:val="0"/>
          <w:marBottom w:val="0"/>
          <w:divBdr>
            <w:top w:val="none" w:sz="0" w:space="0" w:color="auto"/>
            <w:left w:val="none" w:sz="0" w:space="0" w:color="auto"/>
            <w:bottom w:val="none" w:sz="0" w:space="0" w:color="auto"/>
            <w:right w:val="none" w:sz="0" w:space="0" w:color="auto"/>
          </w:divBdr>
        </w:div>
        <w:div w:id="683359034">
          <w:marLeft w:val="0"/>
          <w:marRight w:val="0"/>
          <w:marTop w:val="0"/>
          <w:marBottom w:val="0"/>
          <w:divBdr>
            <w:top w:val="none" w:sz="0" w:space="0" w:color="auto"/>
            <w:left w:val="none" w:sz="0" w:space="0" w:color="auto"/>
            <w:bottom w:val="none" w:sz="0" w:space="0" w:color="auto"/>
            <w:right w:val="none" w:sz="0" w:space="0" w:color="auto"/>
          </w:divBdr>
        </w:div>
        <w:div w:id="892739092">
          <w:marLeft w:val="0"/>
          <w:marRight w:val="0"/>
          <w:marTop w:val="0"/>
          <w:marBottom w:val="0"/>
          <w:divBdr>
            <w:top w:val="none" w:sz="0" w:space="0" w:color="auto"/>
            <w:left w:val="none" w:sz="0" w:space="0" w:color="auto"/>
            <w:bottom w:val="none" w:sz="0" w:space="0" w:color="auto"/>
            <w:right w:val="none" w:sz="0" w:space="0" w:color="auto"/>
          </w:divBdr>
        </w:div>
        <w:div w:id="2079202546">
          <w:marLeft w:val="0"/>
          <w:marRight w:val="0"/>
          <w:marTop w:val="0"/>
          <w:marBottom w:val="0"/>
          <w:divBdr>
            <w:top w:val="none" w:sz="0" w:space="0" w:color="auto"/>
            <w:left w:val="none" w:sz="0" w:space="0" w:color="auto"/>
            <w:bottom w:val="none" w:sz="0" w:space="0" w:color="auto"/>
            <w:right w:val="none" w:sz="0" w:space="0" w:color="auto"/>
          </w:divBdr>
        </w:div>
        <w:div w:id="2065254752">
          <w:marLeft w:val="0"/>
          <w:marRight w:val="0"/>
          <w:marTop w:val="0"/>
          <w:marBottom w:val="0"/>
          <w:divBdr>
            <w:top w:val="none" w:sz="0" w:space="0" w:color="auto"/>
            <w:left w:val="none" w:sz="0" w:space="0" w:color="auto"/>
            <w:bottom w:val="none" w:sz="0" w:space="0" w:color="auto"/>
            <w:right w:val="none" w:sz="0" w:space="0" w:color="auto"/>
          </w:divBdr>
        </w:div>
        <w:div w:id="2013482215">
          <w:marLeft w:val="0"/>
          <w:marRight w:val="0"/>
          <w:marTop w:val="0"/>
          <w:marBottom w:val="0"/>
          <w:divBdr>
            <w:top w:val="none" w:sz="0" w:space="0" w:color="auto"/>
            <w:left w:val="none" w:sz="0" w:space="0" w:color="auto"/>
            <w:bottom w:val="none" w:sz="0" w:space="0" w:color="auto"/>
            <w:right w:val="none" w:sz="0" w:space="0" w:color="auto"/>
          </w:divBdr>
        </w:div>
        <w:div w:id="1296716425">
          <w:marLeft w:val="0"/>
          <w:marRight w:val="0"/>
          <w:marTop w:val="0"/>
          <w:marBottom w:val="0"/>
          <w:divBdr>
            <w:top w:val="none" w:sz="0" w:space="0" w:color="auto"/>
            <w:left w:val="none" w:sz="0" w:space="0" w:color="auto"/>
            <w:bottom w:val="none" w:sz="0" w:space="0" w:color="auto"/>
            <w:right w:val="none" w:sz="0" w:space="0" w:color="auto"/>
          </w:divBdr>
        </w:div>
        <w:div w:id="1914394672">
          <w:marLeft w:val="0"/>
          <w:marRight w:val="0"/>
          <w:marTop w:val="0"/>
          <w:marBottom w:val="0"/>
          <w:divBdr>
            <w:top w:val="none" w:sz="0" w:space="0" w:color="auto"/>
            <w:left w:val="none" w:sz="0" w:space="0" w:color="auto"/>
            <w:bottom w:val="none" w:sz="0" w:space="0" w:color="auto"/>
            <w:right w:val="none" w:sz="0" w:space="0" w:color="auto"/>
          </w:divBdr>
        </w:div>
        <w:div w:id="1073157532">
          <w:marLeft w:val="0"/>
          <w:marRight w:val="0"/>
          <w:marTop w:val="0"/>
          <w:marBottom w:val="0"/>
          <w:divBdr>
            <w:top w:val="none" w:sz="0" w:space="0" w:color="auto"/>
            <w:left w:val="none" w:sz="0" w:space="0" w:color="auto"/>
            <w:bottom w:val="none" w:sz="0" w:space="0" w:color="auto"/>
            <w:right w:val="none" w:sz="0" w:space="0" w:color="auto"/>
          </w:divBdr>
        </w:div>
        <w:div w:id="432555071">
          <w:marLeft w:val="0"/>
          <w:marRight w:val="0"/>
          <w:marTop w:val="0"/>
          <w:marBottom w:val="0"/>
          <w:divBdr>
            <w:top w:val="none" w:sz="0" w:space="0" w:color="auto"/>
            <w:left w:val="none" w:sz="0" w:space="0" w:color="auto"/>
            <w:bottom w:val="none" w:sz="0" w:space="0" w:color="auto"/>
            <w:right w:val="none" w:sz="0" w:space="0" w:color="auto"/>
          </w:divBdr>
        </w:div>
        <w:div w:id="1264680543">
          <w:marLeft w:val="0"/>
          <w:marRight w:val="0"/>
          <w:marTop w:val="0"/>
          <w:marBottom w:val="0"/>
          <w:divBdr>
            <w:top w:val="none" w:sz="0" w:space="0" w:color="auto"/>
            <w:left w:val="none" w:sz="0" w:space="0" w:color="auto"/>
            <w:bottom w:val="none" w:sz="0" w:space="0" w:color="auto"/>
            <w:right w:val="none" w:sz="0" w:space="0" w:color="auto"/>
          </w:divBdr>
        </w:div>
        <w:div w:id="1109935140">
          <w:marLeft w:val="0"/>
          <w:marRight w:val="0"/>
          <w:marTop w:val="0"/>
          <w:marBottom w:val="0"/>
          <w:divBdr>
            <w:top w:val="none" w:sz="0" w:space="0" w:color="auto"/>
            <w:left w:val="none" w:sz="0" w:space="0" w:color="auto"/>
            <w:bottom w:val="none" w:sz="0" w:space="0" w:color="auto"/>
            <w:right w:val="none" w:sz="0" w:space="0" w:color="auto"/>
          </w:divBdr>
        </w:div>
        <w:div w:id="909538307">
          <w:marLeft w:val="0"/>
          <w:marRight w:val="0"/>
          <w:marTop w:val="0"/>
          <w:marBottom w:val="0"/>
          <w:divBdr>
            <w:top w:val="none" w:sz="0" w:space="0" w:color="auto"/>
            <w:left w:val="none" w:sz="0" w:space="0" w:color="auto"/>
            <w:bottom w:val="none" w:sz="0" w:space="0" w:color="auto"/>
            <w:right w:val="none" w:sz="0" w:space="0" w:color="auto"/>
          </w:divBdr>
        </w:div>
        <w:div w:id="804007572">
          <w:marLeft w:val="0"/>
          <w:marRight w:val="0"/>
          <w:marTop w:val="0"/>
          <w:marBottom w:val="0"/>
          <w:divBdr>
            <w:top w:val="none" w:sz="0" w:space="0" w:color="auto"/>
            <w:left w:val="none" w:sz="0" w:space="0" w:color="auto"/>
            <w:bottom w:val="none" w:sz="0" w:space="0" w:color="auto"/>
            <w:right w:val="none" w:sz="0" w:space="0" w:color="auto"/>
          </w:divBdr>
        </w:div>
        <w:div w:id="4868401">
          <w:marLeft w:val="0"/>
          <w:marRight w:val="0"/>
          <w:marTop w:val="0"/>
          <w:marBottom w:val="0"/>
          <w:divBdr>
            <w:top w:val="none" w:sz="0" w:space="0" w:color="auto"/>
            <w:left w:val="none" w:sz="0" w:space="0" w:color="auto"/>
            <w:bottom w:val="none" w:sz="0" w:space="0" w:color="auto"/>
            <w:right w:val="none" w:sz="0" w:space="0" w:color="auto"/>
          </w:divBdr>
        </w:div>
        <w:div w:id="2005084566">
          <w:marLeft w:val="0"/>
          <w:marRight w:val="0"/>
          <w:marTop w:val="0"/>
          <w:marBottom w:val="0"/>
          <w:divBdr>
            <w:top w:val="none" w:sz="0" w:space="0" w:color="auto"/>
            <w:left w:val="none" w:sz="0" w:space="0" w:color="auto"/>
            <w:bottom w:val="none" w:sz="0" w:space="0" w:color="auto"/>
            <w:right w:val="none" w:sz="0" w:space="0" w:color="auto"/>
          </w:divBdr>
        </w:div>
        <w:div w:id="1707482431">
          <w:marLeft w:val="0"/>
          <w:marRight w:val="0"/>
          <w:marTop w:val="0"/>
          <w:marBottom w:val="0"/>
          <w:divBdr>
            <w:top w:val="none" w:sz="0" w:space="0" w:color="auto"/>
            <w:left w:val="none" w:sz="0" w:space="0" w:color="auto"/>
            <w:bottom w:val="none" w:sz="0" w:space="0" w:color="auto"/>
            <w:right w:val="none" w:sz="0" w:space="0" w:color="auto"/>
          </w:divBdr>
        </w:div>
        <w:div w:id="63841428">
          <w:marLeft w:val="0"/>
          <w:marRight w:val="0"/>
          <w:marTop w:val="0"/>
          <w:marBottom w:val="0"/>
          <w:divBdr>
            <w:top w:val="none" w:sz="0" w:space="0" w:color="auto"/>
            <w:left w:val="none" w:sz="0" w:space="0" w:color="auto"/>
            <w:bottom w:val="none" w:sz="0" w:space="0" w:color="auto"/>
            <w:right w:val="none" w:sz="0" w:space="0" w:color="auto"/>
          </w:divBdr>
        </w:div>
        <w:div w:id="1680964883">
          <w:marLeft w:val="0"/>
          <w:marRight w:val="0"/>
          <w:marTop w:val="0"/>
          <w:marBottom w:val="0"/>
          <w:divBdr>
            <w:top w:val="none" w:sz="0" w:space="0" w:color="auto"/>
            <w:left w:val="none" w:sz="0" w:space="0" w:color="auto"/>
            <w:bottom w:val="none" w:sz="0" w:space="0" w:color="auto"/>
            <w:right w:val="none" w:sz="0" w:space="0" w:color="auto"/>
          </w:divBdr>
        </w:div>
        <w:div w:id="1877430966">
          <w:marLeft w:val="0"/>
          <w:marRight w:val="0"/>
          <w:marTop w:val="0"/>
          <w:marBottom w:val="0"/>
          <w:divBdr>
            <w:top w:val="none" w:sz="0" w:space="0" w:color="auto"/>
            <w:left w:val="none" w:sz="0" w:space="0" w:color="auto"/>
            <w:bottom w:val="none" w:sz="0" w:space="0" w:color="auto"/>
            <w:right w:val="none" w:sz="0" w:space="0" w:color="auto"/>
          </w:divBdr>
        </w:div>
        <w:div w:id="966862764">
          <w:marLeft w:val="0"/>
          <w:marRight w:val="0"/>
          <w:marTop w:val="0"/>
          <w:marBottom w:val="0"/>
          <w:divBdr>
            <w:top w:val="none" w:sz="0" w:space="0" w:color="auto"/>
            <w:left w:val="none" w:sz="0" w:space="0" w:color="auto"/>
            <w:bottom w:val="none" w:sz="0" w:space="0" w:color="auto"/>
            <w:right w:val="none" w:sz="0" w:space="0" w:color="auto"/>
          </w:divBdr>
        </w:div>
        <w:div w:id="369693544">
          <w:marLeft w:val="0"/>
          <w:marRight w:val="0"/>
          <w:marTop w:val="0"/>
          <w:marBottom w:val="0"/>
          <w:divBdr>
            <w:top w:val="none" w:sz="0" w:space="0" w:color="auto"/>
            <w:left w:val="none" w:sz="0" w:space="0" w:color="auto"/>
            <w:bottom w:val="none" w:sz="0" w:space="0" w:color="auto"/>
            <w:right w:val="none" w:sz="0" w:space="0" w:color="auto"/>
          </w:divBdr>
        </w:div>
      </w:divsChild>
    </w:div>
    <w:div w:id="421342711">
      <w:bodyDiv w:val="1"/>
      <w:marLeft w:val="0"/>
      <w:marRight w:val="0"/>
      <w:marTop w:val="0"/>
      <w:marBottom w:val="0"/>
      <w:divBdr>
        <w:top w:val="none" w:sz="0" w:space="0" w:color="auto"/>
        <w:left w:val="none" w:sz="0" w:space="0" w:color="auto"/>
        <w:bottom w:val="none" w:sz="0" w:space="0" w:color="auto"/>
        <w:right w:val="none" w:sz="0" w:space="0" w:color="auto"/>
      </w:divBdr>
    </w:div>
    <w:div w:id="548103528">
      <w:bodyDiv w:val="1"/>
      <w:marLeft w:val="0"/>
      <w:marRight w:val="0"/>
      <w:marTop w:val="0"/>
      <w:marBottom w:val="0"/>
      <w:divBdr>
        <w:top w:val="none" w:sz="0" w:space="0" w:color="auto"/>
        <w:left w:val="none" w:sz="0" w:space="0" w:color="auto"/>
        <w:bottom w:val="none" w:sz="0" w:space="0" w:color="auto"/>
        <w:right w:val="none" w:sz="0" w:space="0" w:color="auto"/>
      </w:divBdr>
    </w:div>
    <w:div w:id="731082081">
      <w:bodyDiv w:val="1"/>
      <w:marLeft w:val="0"/>
      <w:marRight w:val="0"/>
      <w:marTop w:val="0"/>
      <w:marBottom w:val="0"/>
      <w:divBdr>
        <w:top w:val="none" w:sz="0" w:space="0" w:color="auto"/>
        <w:left w:val="none" w:sz="0" w:space="0" w:color="auto"/>
        <w:bottom w:val="none" w:sz="0" w:space="0" w:color="auto"/>
        <w:right w:val="none" w:sz="0" w:space="0" w:color="auto"/>
      </w:divBdr>
    </w:div>
    <w:div w:id="800535181">
      <w:bodyDiv w:val="1"/>
      <w:marLeft w:val="0"/>
      <w:marRight w:val="0"/>
      <w:marTop w:val="0"/>
      <w:marBottom w:val="0"/>
      <w:divBdr>
        <w:top w:val="none" w:sz="0" w:space="0" w:color="auto"/>
        <w:left w:val="none" w:sz="0" w:space="0" w:color="auto"/>
        <w:bottom w:val="none" w:sz="0" w:space="0" w:color="auto"/>
        <w:right w:val="none" w:sz="0" w:space="0" w:color="auto"/>
      </w:divBdr>
      <w:divsChild>
        <w:div w:id="176043643">
          <w:marLeft w:val="0"/>
          <w:marRight w:val="0"/>
          <w:marTop w:val="0"/>
          <w:marBottom w:val="0"/>
          <w:divBdr>
            <w:top w:val="none" w:sz="0" w:space="0" w:color="auto"/>
            <w:left w:val="none" w:sz="0" w:space="0" w:color="auto"/>
            <w:bottom w:val="none" w:sz="0" w:space="0" w:color="auto"/>
            <w:right w:val="none" w:sz="0" w:space="0" w:color="auto"/>
          </w:divBdr>
          <w:divsChild>
            <w:div w:id="598486083">
              <w:marLeft w:val="0"/>
              <w:marRight w:val="0"/>
              <w:marTop w:val="0"/>
              <w:marBottom w:val="0"/>
              <w:divBdr>
                <w:top w:val="none" w:sz="0" w:space="0" w:color="auto"/>
                <w:left w:val="none" w:sz="0" w:space="0" w:color="auto"/>
                <w:bottom w:val="single" w:sz="6" w:space="6" w:color="CCCCCC"/>
                <w:right w:val="none" w:sz="0" w:space="0" w:color="auto"/>
              </w:divBdr>
              <w:divsChild>
                <w:div w:id="8536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3747">
      <w:bodyDiv w:val="1"/>
      <w:marLeft w:val="0"/>
      <w:marRight w:val="0"/>
      <w:marTop w:val="0"/>
      <w:marBottom w:val="0"/>
      <w:divBdr>
        <w:top w:val="none" w:sz="0" w:space="0" w:color="auto"/>
        <w:left w:val="none" w:sz="0" w:space="0" w:color="auto"/>
        <w:bottom w:val="none" w:sz="0" w:space="0" w:color="auto"/>
        <w:right w:val="none" w:sz="0" w:space="0" w:color="auto"/>
      </w:divBdr>
      <w:divsChild>
        <w:div w:id="1807702781">
          <w:marLeft w:val="0"/>
          <w:marRight w:val="0"/>
          <w:marTop w:val="0"/>
          <w:marBottom w:val="0"/>
          <w:divBdr>
            <w:top w:val="none" w:sz="0" w:space="0" w:color="auto"/>
            <w:left w:val="none" w:sz="0" w:space="0" w:color="auto"/>
            <w:bottom w:val="none" w:sz="0" w:space="0" w:color="auto"/>
            <w:right w:val="none" w:sz="0" w:space="0" w:color="auto"/>
          </w:divBdr>
          <w:divsChild>
            <w:div w:id="14333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4592">
      <w:bodyDiv w:val="1"/>
      <w:marLeft w:val="0"/>
      <w:marRight w:val="0"/>
      <w:marTop w:val="0"/>
      <w:marBottom w:val="0"/>
      <w:divBdr>
        <w:top w:val="none" w:sz="0" w:space="0" w:color="auto"/>
        <w:left w:val="none" w:sz="0" w:space="0" w:color="auto"/>
        <w:bottom w:val="none" w:sz="0" w:space="0" w:color="auto"/>
        <w:right w:val="none" w:sz="0" w:space="0" w:color="auto"/>
      </w:divBdr>
      <w:divsChild>
        <w:div w:id="549536110">
          <w:marLeft w:val="0"/>
          <w:marRight w:val="0"/>
          <w:marTop w:val="0"/>
          <w:marBottom w:val="0"/>
          <w:divBdr>
            <w:top w:val="none" w:sz="0" w:space="0" w:color="auto"/>
            <w:left w:val="none" w:sz="0" w:space="0" w:color="auto"/>
            <w:bottom w:val="none" w:sz="0" w:space="0" w:color="auto"/>
            <w:right w:val="none" w:sz="0" w:space="0" w:color="auto"/>
          </w:divBdr>
          <w:divsChild>
            <w:div w:id="20697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36660">
      <w:bodyDiv w:val="1"/>
      <w:marLeft w:val="0"/>
      <w:marRight w:val="0"/>
      <w:marTop w:val="0"/>
      <w:marBottom w:val="0"/>
      <w:divBdr>
        <w:top w:val="none" w:sz="0" w:space="0" w:color="auto"/>
        <w:left w:val="none" w:sz="0" w:space="0" w:color="auto"/>
        <w:bottom w:val="none" w:sz="0" w:space="0" w:color="auto"/>
        <w:right w:val="none" w:sz="0" w:space="0" w:color="auto"/>
      </w:divBdr>
      <w:divsChild>
        <w:div w:id="650017919">
          <w:marLeft w:val="0"/>
          <w:marRight w:val="0"/>
          <w:marTop w:val="0"/>
          <w:marBottom w:val="0"/>
          <w:divBdr>
            <w:top w:val="none" w:sz="0" w:space="0" w:color="auto"/>
            <w:left w:val="none" w:sz="0" w:space="0" w:color="auto"/>
            <w:bottom w:val="none" w:sz="0" w:space="0" w:color="auto"/>
            <w:right w:val="none" w:sz="0" w:space="0" w:color="auto"/>
          </w:divBdr>
          <w:divsChild>
            <w:div w:id="18364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4192">
      <w:bodyDiv w:val="1"/>
      <w:marLeft w:val="0"/>
      <w:marRight w:val="0"/>
      <w:marTop w:val="0"/>
      <w:marBottom w:val="0"/>
      <w:divBdr>
        <w:top w:val="none" w:sz="0" w:space="0" w:color="auto"/>
        <w:left w:val="none" w:sz="0" w:space="0" w:color="auto"/>
        <w:bottom w:val="none" w:sz="0" w:space="0" w:color="auto"/>
        <w:right w:val="none" w:sz="0" w:space="0" w:color="auto"/>
      </w:divBdr>
      <w:divsChild>
        <w:div w:id="1442257400">
          <w:marLeft w:val="0"/>
          <w:marRight w:val="0"/>
          <w:marTop w:val="0"/>
          <w:marBottom w:val="0"/>
          <w:divBdr>
            <w:top w:val="none" w:sz="0" w:space="0" w:color="auto"/>
            <w:left w:val="none" w:sz="0" w:space="0" w:color="auto"/>
            <w:bottom w:val="none" w:sz="0" w:space="0" w:color="auto"/>
            <w:right w:val="none" w:sz="0" w:space="0" w:color="auto"/>
          </w:divBdr>
          <w:divsChild>
            <w:div w:id="11630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5181">
      <w:bodyDiv w:val="1"/>
      <w:marLeft w:val="0"/>
      <w:marRight w:val="0"/>
      <w:marTop w:val="0"/>
      <w:marBottom w:val="0"/>
      <w:divBdr>
        <w:top w:val="none" w:sz="0" w:space="0" w:color="auto"/>
        <w:left w:val="none" w:sz="0" w:space="0" w:color="auto"/>
        <w:bottom w:val="none" w:sz="0" w:space="0" w:color="auto"/>
        <w:right w:val="none" w:sz="0" w:space="0" w:color="auto"/>
      </w:divBdr>
      <w:divsChild>
        <w:div w:id="1510025120">
          <w:marLeft w:val="0"/>
          <w:marRight w:val="0"/>
          <w:marTop w:val="0"/>
          <w:marBottom w:val="0"/>
          <w:divBdr>
            <w:top w:val="none" w:sz="0" w:space="0" w:color="auto"/>
            <w:left w:val="none" w:sz="0" w:space="0" w:color="auto"/>
            <w:bottom w:val="none" w:sz="0" w:space="0" w:color="auto"/>
            <w:right w:val="none" w:sz="0" w:space="0" w:color="auto"/>
          </w:divBdr>
          <w:divsChild>
            <w:div w:id="16319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5745">
      <w:bodyDiv w:val="1"/>
      <w:marLeft w:val="0"/>
      <w:marRight w:val="0"/>
      <w:marTop w:val="0"/>
      <w:marBottom w:val="0"/>
      <w:divBdr>
        <w:top w:val="none" w:sz="0" w:space="0" w:color="auto"/>
        <w:left w:val="none" w:sz="0" w:space="0" w:color="auto"/>
        <w:bottom w:val="none" w:sz="0" w:space="0" w:color="auto"/>
        <w:right w:val="none" w:sz="0" w:space="0" w:color="auto"/>
      </w:divBdr>
    </w:div>
    <w:div w:id="1381826834">
      <w:bodyDiv w:val="1"/>
      <w:marLeft w:val="0"/>
      <w:marRight w:val="0"/>
      <w:marTop w:val="0"/>
      <w:marBottom w:val="0"/>
      <w:divBdr>
        <w:top w:val="none" w:sz="0" w:space="0" w:color="auto"/>
        <w:left w:val="none" w:sz="0" w:space="0" w:color="auto"/>
        <w:bottom w:val="none" w:sz="0" w:space="0" w:color="auto"/>
        <w:right w:val="none" w:sz="0" w:space="0" w:color="auto"/>
      </w:divBdr>
      <w:divsChild>
        <w:div w:id="1542984477">
          <w:marLeft w:val="0"/>
          <w:marRight w:val="0"/>
          <w:marTop w:val="0"/>
          <w:marBottom w:val="0"/>
          <w:divBdr>
            <w:top w:val="none" w:sz="0" w:space="0" w:color="auto"/>
            <w:left w:val="none" w:sz="0" w:space="0" w:color="auto"/>
            <w:bottom w:val="none" w:sz="0" w:space="0" w:color="auto"/>
            <w:right w:val="none" w:sz="0" w:space="0" w:color="auto"/>
          </w:divBdr>
          <w:divsChild>
            <w:div w:id="7516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9785">
      <w:bodyDiv w:val="1"/>
      <w:marLeft w:val="0"/>
      <w:marRight w:val="0"/>
      <w:marTop w:val="0"/>
      <w:marBottom w:val="0"/>
      <w:divBdr>
        <w:top w:val="none" w:sz="0" w:space="0" w:color="auto"/>
        <w:left w:val="none" w:sz="0" w:space="0" w:color="auto"/>
        <w:bottom w:val="none" w:sz="0" w:space="0" w:color="auto"/>
        <w:right w:val="none" w:sz="0" w:space="0" w:color="auto"/>
      </w:divBdr>
      <w:divsChild>
        <w:div w:id="1119566137">
          <w:marLeft w:val="0"/>
          <w:marRight w:val="0"/>
          <w:marTop w:val="0"/>
          <w:marBottom w:val="0"/>
          <w:divBdr>
            <w:top w:val="none" w:sz="0" w:space="0" w:color="auto"/>
            <w:left w:val="none" w:sz="0" w:space="0" w:color="auto"/>
            <w:bottom w:val="none" w:sz="0" w:space="0" w:color="auto"/>
            <w:right w:val="none" w:sz="0" w:space="0" w:color="auto"/>
          </w:divBdr>
          <w:divsChild>
            <w:div w:id="15097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8412">
      <w:bodyDiv w:val="1"/>
      <w:marLeft w:val="0"/>
      <w:marRight w:val="0"/>
      <w:marTop w:val="0"/>
      <w:marBottom w:val="0"/>
      <w:divBdr>
        <w:top w:val="none" w:sz="0" w:space="0" w:color="auto"/>
        <w:left w:val="none" w:sz="0" w:space="0" w:color="auto"/>
        <w:bottom w:val="none" w:sz="0" w:space="0" w:color="auto"/>
        <w:right w:val="none" w:sz="0" w:space="0" w:color="auto"/>
      </w:divBdr>
      <w:divsChild>
        <w:div w:id="1208956941">
          <w:marLeft w:val="0"/>
          <w:marRight w:val="0"/>
          <w:marTop w:val="0"/>
          <w:marBottom w:val="0"/>
          <w:divBdr>
            <w:top w:val="none" w:sz="0" w:space="0" w:color="auto"/>
            <w:left w:val="none" w:sz="0" w:space="0" w:color="auto"/>
            <w:bottom w:val="none" w:sz="0" w:space="0" w:color="auto"/>
            <w:right w:val="none" w:sz="0" w:space="0" w:color="auto"/>
          </w:divBdr>
          <w:divsChild>
            <w:div w:id="9902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2454">
      <w:bodyDiv w:val="1"/>
      <w:marLeft w:val="0"/>
      <w:marRight w:val="0"/>
      <w:marTop w:val="0"/>
      <w:marBottom w:val="0"/>
      <w:divBdr>
        <w:top w:val="none" w:sz="0" w:space="0" w:color="auto"/>
        <w:left w:val="none" w:sz="0" w:space="0" w:color="auto"/>
        <w:bottom w:val="none" w:sz="0" w:space="0" w:color="auto"/>
        <w:right w:val="none" w:sz="0" w:space="0" w:color="auto"/>
      </w:divBdr>
    </w:div>
    <w:div w:id="1629775159">
      <w:bodyDiv w:val="1"/>
      <w:marLeft w:val="0"/>
      <w:marRight w:val="0"/>
      <w:marTop w:val="0"/>
      <w:marBottom w:val="0"/>
      <w:divBdr>
        <w:top w:val="none" w:sz="0" w:space="0" w:color="auto"/>
        <w:left w:val="none" w:sz="0" w:space="0" w:color="auto"/>
        <w:bottom w:val="none" w:sz="0" w:space="0" w:color="auto"/>
        <w:right w:val="none" w:sz="0" w:space="0" w:color="auto"/>
      </w:divBdr>
      <w:divsChild>
        <w:div w:id="1643316393">
          <w:marLeft w:val="0"/>
          <w:marRight w:val="0"/>
          <w:marTop w:val="0"/>
          <w:marBottom w:val="0"/>
          <w:divBdr>
            <w:top w:val="none" w:sz="0" w:space="0" w:color="auto"/>
            <w:left w:val="none" w:sz="0" w:space="0" w:color="auto"/>
            <w:bottom w:val="none" w:sz="0" w:space="0" w:color="auto"/>
            <w:right w:val="none" w:sz="0" w:space="0" w:color="auto"/>
          </w:divBdr>
          <w:divsChild>
            <w:div w:id="16371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8791">
      <w:bodyDiv w:val="1"/>
      <w:marLeft w:val="0"/>
      <w:marRight w:val="0"/>
      <w:marTop w:val="0"/>
      <w:marBottom w:val="0"/>
      <w:divBdr>
        <w:top w:val="none" w:sz="0" w:space="0" w:color="auto"/>
        <w:left w:val="none" w:sz="0" w:space="0" w:color="auto"/>
        <w:bottom w:val="none" w:sz="0" w:space="0" w:color="auto"/>
        <w:right w:val="none" w:sz="0" w:space="0" w:color="auto"/>
      </w:divBdr>
      <w:divsChild>
        <w:div w:id="1879582522">
          <w:marLeft w:val="0"/>
          <w:marRight w:val="0"/>
          <w:marTop w:val="0"/>
          <w:marBottom w:val="0"/>
          <w:divBdr>
            <w:top w:val="none" w:sz="0" w:space="0" w:color="auto"/>
            <w:left w:val="none" w:sz="0" w:space="0" w:color="auto"/>
            <w:bottom w:val="none" w:sz="0" w:space="0" w:color="auto"/>
            <w:right w:val="none" w:sz="0" w:space="0" w:color="auto"/>
          </w:divBdr>
          <w:divsChild>
            <w:div w:id="1290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8320">
      <w:bodyDiv w:val="1"/>
      <w:marLeft w:val="0"/>
      <w:marRight w:val="0"/>
      <w:marTop w:val="0"/>
      <w:marBottom w:val="0"/>
      <w:divBdr>
        <w:top w:val="none" w:sz="0" w:space="0" w:color="auto"/>
        <w:left w:val="none" w:sz="0" w:space="0" w:color="auto"/>
        <w:bottom w:val="none" w:sz="0" w:space="0" w:color="auto"/>
        <w:right w:val="none" w:sz="0" w:space="0" w:color="auto"/>
      </w:divBdr>
    </w:div>
    <w:div w:id="1888833039">
      <w:bodyDiv w:val="1"/>
      <w:marLeft w:val="0"/>
      <w:marRight w:val="0"/>
      <w:marTop w:val="0"/>
      <w:marBottom w:val="0"/>
      <w:divBdr>
        <w:top w:val="none" w:sz="0" w:space="0" w:color="auto"/>
        <w:left w:val="none" w:sz="0" w:space="0" w:color="auto"/>
        <w:bottom w:val="none" w:sz="0" w:space="0" w:color="auto"/>
        <w:right w:val="none" w:sz="0" w:space="0" w:color="auto"/>
      </w:divBdr>
      <w:divsChild>
        <w:div w:id="1158227456">
          <w:marLeft w:val="0"/>
          <w:marRight w:val="0"/>
          <w:marTop w:val="0"/>
          <w:marBottom w:val="0"/>
          <w:divBdr>
            <w:top w:val="none" w:sz="0" w:space="0" w:color="auto"/>
            <w:left w:val="none" w:sz="0" w:space="0" w:color="auto"/>
            <w:bottom w:val="none" w:sz="0" w:space="0" w:color="auto"/>
            <w:right w:val="none" w:sz="0" w:space="0" w:color="auto"/>
          </w:divBdr>
          <w:divsChild>
            <w:div w:id="23995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5276">
      <w:bodyDiv w:val="1"/>
      <w:marLeft w:val="0"/>
      <w:marRight w:val="0"/>
      <w:marTop w:val="0"/>
      <w:marBottom w:val="0"/>
      <w:divBdr>
        <w:top w:val="none" w:sz="0" w:space="0" w:color="auto"/>
        <w:left w:val="none" w:sz="0" w:space="0" w:color="auto"/>
        <w:bottom w:val="none" w:sz="0" w:space="0" w:color="auto"/>
        <w:right w:val="none" w:sz="0" w:space="0" w:color="auto"/>
      </w:divBdr>
      <w:divsChild>
        <w:div w:id="1165168798">
          <w:marLeft w:val="0"/>
          <w:marRight w:val="0"/>
          <w:marTop w:val="0"/>
          <w:marBottom w:val="0"/>
          <w:divBdr>
            <w:top w:val="none" w:sz="0" w:space="0" w:color="auto"/>
            <w:left w:val="none" w:sz="0" w:space="0" w:color="auto"/>
            <w:bottom w:val="none" w:sz="0" w:space="0" w:color="auto"/>
            <w:right w:val="none" w:sz="0" w:space="0" w:color="auto"/>
          </w:divBdr>
          <w:divsChild>
            <w:div w:id="1516729451">
              <w:marLeft w:val="0"/>
              <w:marRight w:val="0"/>
              <w:marTop w:val="0"/>
              <w:marBottom w:val="0"/>
              <w:divBdr>
                <w:top w:val="none" w:sz="0" w:space="0" w:color="auto"/>
                <w:left w:val="none" w:sz="0" w:space="0" w:color="auto"/>
                <w:bottom w:val="none" w:sz="0" w:space="0" w:color="auto"/>
                <w:right w:val="none" w:sz="0" w:space="0" w:color="auto"/>
              </w:divBdr>
            </w:div>
            <w:div w:id="12747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antiqua91.fr/wa_files/KAMOSE-Mo_C3_AFse_20en_20ANGLAIS.doc" TargetMode="External"/><Relationship Id="rId3" Type="http://schemas.openxmlformats.org/officeDocument/2006/relationships/hyperlink" Target="https://www.persee.fr/issue/ista_0000-0000_1995_act_576_1?sectionId=ista_0000-0000_1995_act_576_1_2910" TargetMode="External"/><Relationship Id="rId7" Type="http://schemas.openxmlformats.org/officeDocument/2006/relationships/hyperlink" Target="https://leg8.fr/monde-romain/culte-de-mithra" TargetMode="External"/><Relationship Id="rId2" Type="http://schemas.openxmlformats.org/officeDocument/2006/relationships/hyperlink" Target="http://www.revuedesdeuxmondes.fr/article-revue/avril-1899/" TargetMode="External"/><Relationship Id="rId1" Type="http://schemas.openxmlformats.org/officeDocument/2006/relationships/hyperlink" Target="http://penelope.uchicago.edu/Thayer/E/Roman/Texts/Plutarch/Lives/Pompey*.html" TargetMode="External"/><Relationship Id="rId6" Type="http://schemas.openxmlformats.org/officeDocument/2006/relationships/hyperlink" Target="http://www.ledifice.net/7485-1.html" TargetMode="External"/><Relationship Id="rId11" Type="http://schemas.openxmlformats.org/officeDocument/2006/relationships/hyperlink" Target="http://remacle.org/bloodwolf/erudits/strabon/livre151.htm" TargetMode="External"/><Relationship Id="rId5" Type="http://schemas.openxmlformats.org/officeDocument/2006/relationships/hyperlink" Target="https://archive.org/stream/pdfy-ZVJyyIHMphpmusUe/The+Mysteries+Of+Mithra_djvu.txt" TargetMode="External"/><Relationship Id="rId10" Type="http://schemas.openxmlformats.org/officeDocument/2006/relationships/hyperlink" Target="https://mediterranees.net/geographie/diodore/livre1.html" TargetMode="External"/><Relationship Id="rId4" Type="http://schemas.openxmlformats.org/officeDocument/2006/relationships/hyperlink" Target="https://www.persee.fr/doc/ista_0000-0000_1995_act_576_1_2910" TargetMode="External"/><Relationship Id="rId9" Type="http://schemas.openxmlformats.org/officeDocument/2006/relationships/hyperlink" Target="https://www.mediterranees.net/geographie/herodote/euterpe.html" TargetMode="External"/></Relationships>
</file>

<file path=word/theme/theme1.xml><?xml version="1.0" encoding="utf-8"?>
<a:theme xmlns:a="http://schemas.openxmlformats.org/drawingml/2006/main" name="Thème Office">
  <a:themeElements>
    <a:clrScheme name="Office">
      <a:dk1>
        <a:sysClr val="windowText" lastClr="0000FF"/>
      </a:dk1>
      <a:lt1>
        <a:sysClr val="window" lastClr="FEE0A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1FB7E-C13F-442C-B47F-393E89FC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9</Pages>
  <Words>2937</Words>
  <Characters>16157</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Visiteur</dc:creator>
  <cp:lastModifiedBy>Visiteur</cp:lastModifiedBy>
  <cp:revision>69</cp:revision>
  <cp:lastPrinted>2019-02-05T20:11:00Z</cp:lastPrinted>
  <dcterms:created xsi:type="dcterms:W3CDTF">2019-07-21T12:26:00Z</dcterms:created>
  <dcterms:modified xsi:type="dcterms:W3CDTF">2019-07-29T18:24:00Z</dcterms:modified>
</cp:coreProperties>
</file>